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21E" w:rsidRPr="0008553B" w:rsidRDefault="00FB121E" w:rsidP="005A781D">
      <w:pPr>
        <w:spacing w:before="240" w:after="240" w:line="400" w:lineRule="exact"/>
        <w:jc w:val="center"/>
        <w:rPr>
          <w:rFonts w:ascii="方正小标宋简体" w:eastAsia="方正小标宋简体" w:hAnsi="黑体"/>
          <w:sz w:val="44"/>
          <w:szCs w:val="44"/>
        </w:rPr>
      </w:pPr>
      <w:r w:rsidRPr="0008553B">
        <w:rPr>
          <w:rFonts w:ascii="方正小标宋简体" w:eastAsia="方正小标宋简体" w:hAnsi="黑体" w:hint="eastAsia"/>
          <w:sz w:val="44"/>
          <w:szCs w:val="44"/>
        </w:rPr>
        <w:t>南开大学本科</w:t>
      </w:r>
      <w:r w:rsidR="0008553B">
        <w:rPr>
          <w:rFonts w:ascii="方正小标宋简体" w:eastAsia="方正小标宋简体" w:hAnsi="黑体" w:hint="eastAsia"/>
          <w:sz w:val="44"/>
          <w:szCs w:val="44"/>
        </w:rPr>
        <w:t>专业</w:t>
      </w:r>
      <w:r w:rsidRPr="0008553B">
        <w:rPr>
          <w:rFonts w:ascii="方正小标宋简体" w:eastAsia="方正小标宋简体" w:hAnsi="黑体" w:hint="eastAsia"/>
          <w:sz w:val="44"/>
          <w:szCs w:val="44"/>
        </w:rPr>
        <w:t>培养方案编订指南</w:t>
      </w:r>
    </w:p>
    <w:p w:rsidR="00FB121E" w:rsidRPr="009A20FD" w:rsidRDefault="00FB121E" w:rsidP="005A781D">
      <w:pPr>
        <w:spacing w:line="480" w:lineRule="exact"/>
        <w:ind w:firstLine="556"/>
        <w:rPr>
          <w:rFonts w:ascii="仿宋" w:eastAsia="仿宋" w:hAnsi="仿宋"/>
          <w:color w:val="FF0000"/>
          <w:sz w:val="32"/>
          <w:szCs w:val="32"/>
        </w:rPr>
      </w:pPr>
    </w:p>
    <w:p w:rsidR="00A344CA" w:rsidRPr="002D54A6" w:rsidRDefault="00A344CA" w:rsidP="005A781D">
      <w:pPr>
        <w:spacing w:before="240" w:after="240" w:line="480" w:lineRule="exact"/>
        <w:ind w:firstLine="556"/>
        <w:rPr>
          <w:rFonts w:ascii="仿宋_GB2312" w:eastAsia="仿宋_GB2312" w:hAnsi="仿宋"/>
          <w:b/>
          <w:sz w:val="30"/>
          <w:szCs w:val="30"/>
        </w:rPr>
      </w:pPr>
      <w:r w:rsidRPr="002D54A6">
        <w:rPr>
          <w:rFonts w:ascii="仿宋_GB2312" w:eastAsia="仿宋_GB2312" w:hAnsi="仿宋" w:hint="eastAsia"/>
          <w:b/>
          <w:sz w:val="30"/>
          <w:szCs w:val="30"/>
        </w:rPr>
        <w:t>一、总体框架</w:t>
      </w:r>
    </w:p>
    <w:p w:rsidR="00EF6CB9" w:rsidRPr="0008553B" w:rsidRDefault="004344D3" w:rsidP="004344D3">
      <w:pPr>
        <w:spacing w:line="480" w:lineRule="exact"/>
        <w:ind w:firstLine="556"/>
        <w:rPr>
          <w:rFonts w:ascii="仿宋_GB2312" w:eastAsia="仿宋_GB2312" w:hAnsi="仿宋"/>
          <w:sz w:val="28"/>
          <w:szCs w:val="28"/>
        </w:rPr>
      </w:pPr>
      <w:r>
        <w:rPr>
          <w:rFonts w:ascii="仿宋_GB2312" w:eastAsia="仿宋_GB2312" w:hAnsi="仿宋" w:hint="eastAsia"/>
          <w:sz w:val="28"/>
          <w:szCs w:val="28"/>
        </w:rPr>
        <w:t>本科</w:t>
      </w:r>
      <w:r w:rsidR="00C73EA6">
        <w:rPr>
          <w:rFonts w:ascii="仿宋_GB2312" w:eastAsia="仿宋_GB2312" w:hAnsi="仿宋" w:hint="eastAsia"/>
          <w:sz w:val="28"/>
          <w:szCs w:val="28"/>
        </w:rPr>
        <w:t>专业</w:t>
      </w:r>
      <w:r>
        <w:rPr>
          <w:rFonts w:ascii="仿宋_GB2312" w:eastAsia="仿宋_GB2312" w:hAnsi="仿宋" w:hint="eastAsia"/>
          <w:sz w:val="28"/>
          <w:szCs w:val="28"/>
        </w:rPr>
        <w:t>培养方案内容包括：专业信息（专业名称、学科门类、专业代码、学制、授予学位类别等），培养目标，毕业要求，专业核心课程，主要实践环节，教学计划等内容。大类培养方案还应包括大类所包含专业、分流办法等。</w:t>
      </w:r>
      <w:r w:rsidR="002D54A6">
        <w:rPr>
          <w:rFonts w:ascii="仿宋_GB2312" w:eastAsia="仿宋_GB2312" w:hAnsi="仿宋" w:hint="eastAsia"/>
          <w:sz w:val="28"/>
          <w:szCs w:val="28"/>
        </w:rPr>
        <w:t>具体格式及</w:t>
      </w:r>
      <w:r w:rsidR="00A344CA" w:rsidRPr="0008553B">
        <w:rPr>
          <w:rFonts w:ascii="仿宋_GB2312" w:eastAsia="仿宋_GB2312" w:hAnsi="仿宋" w:hint="eastAsia"/>
          <w:sz w:val="28"/>
          <w:szCs w:val="28"/>
        </w:rPr>
        <w:t>要求</w:t>
      </w:r>
      <w:r w:rsidR="002D54A6">
        <w:rPr>
          <w:rFonts w:ascii="仿宋_GB2312" w:eastAsia="仿宋_GB2312" w:hAnsi="仿宋" w:hint="eastAsia"/>
          <w:sz w:val="28"/>
          <w:szCs w:val="28"/>
        </w:rPr>
        <w:t>参考《</w:t>
      </w:r>
      <w:r w:rsidR="002D54A6" w:rsidRPr="0008553B">
        <w:rPr>
          <w:rFonts w:ascii="仿宋_GB2312" w:eastAsia="仿宋_GB2312" w:hAnsiTheme="minorEastAsia" w:hint="eastAsia"/>
          <w:sz w:val="28"/>
          <w:szCs w:val="28"/>
        </w:rPr>
        <w:t>培养方案模板及填报样例</w:t>
      </w:r>
      <w:r w:rsidR="002D54A6">
        <w:rPr>
          <w:rFonts w:ascii="仿宋_GB2312" w:eastAsia="仿宋_GB2312" w:hAnsi="仿宋" w:hint="eastAsia"/>
          <w:sz w:val="28"/>
          <w:szCs w:val="28"/>
        </w:rPr>
        <w:t>》（附件1）。</w:t>
      </w:r>
    </w:p>
    <w:p w:rsidR="002D54A6" w:rsidRPr="0008553B" w:rsidRDefault="002D54A6" w:rsidP="00630A1E">
      <w:pPr>
        <w:spacing w:line="480" w:lineRule="exact"/>
        <w:ind w:firstLine="556"/>
        <w:rPr>
          <w:rFonts w:ascii="仿宋_GB2312" w:eastAsia="仿宋_GB2312" w:hAnsi="仿宋"/>
          <w:sz w:val="28"/>
          <w:szCs w:val="28"/>
        </w:rPr>
      </w:pPr>
    </w:p>
    <w:p w:rsidR="00B33F10" w:rsidRPr="002D54A6" w:rsidRDefault="002D54A6" w:rsidP="002D54A6">
      <w:pPr>
        <w:spacing w:before="240" w:after="240" w:line="480" w:lineRule="exact"/>
        <w:ind w:firstLine="556"/>
        <w:rPr>
          <w:rFonts w:ascii="仿宋_GB2312" w:eastAsia="仿宋_GB2312" w:hAnsi="仿宋"/>
          <w:b/>
          <w:sz w:val="30"/>
          <w:szCs w:val="30"/>
        </w:rPr>
      </w:pPr>
      <w:r w:rsidRPr="002D54A6">
        <w:rPr>
          <w:rFonts w:ascii="仿宋_GB2312" w:eastAsia="仿宋_GB2312" w:hAnsi="仿宋" w:hint="eastAsia"/>
          <w:b/>
          <w:sz w:val="30"/>
          <w:szCs w:val="30"/>
        </w:rPr>
        <w:t>二、</w:t>
      </w:r>
      <w:r w:rsidR="000F0881" w:rsidRPr="002D54A6">
        <w:rPr>
          <w:rFonts w:ascii="仿宋_GB2312" w:eastAsia="仿宋_GB2312" w:hAnsi="仿宋" w:hint="eastAsia"/>
          <w:b/>
          <w:sz w:val="30"/>
          <w:szCs w:val="30"/>
        </w:rPr>
        <w:t>课程体系及应修学分</w:t>
      </w:r>
    </w:p>
    <w:p w:rsidR="00DA6041" w:rsidRPr="00982CE5" w:rsidRDefault="00EA0BA0" w:rsidP="00DA6041">
      <w:pPr>
        <w:spacing w:after="240" w:line="480" w:lineRule="exact"/>
        <w:ind w:firstLine="555"/>
        <w:rPr>
          <w:rFonts w:ascii="仿宋_GB2312" w:eastAsia="仿宋_GB2312"/>
          <w:color w:val="000000" w:themeColor="text1"/>
          <w:sz w:val="28"/>
          <w:szCs w:val="28"/>
        </w:rPr>
      </w:pPr>
      <w:r w:rsidRPr="00D02084">
        <w:rPr>
          <w:rFonts w:ascii="仿宋_GB2312" w:eastAsia="仿宋_GB2312" w:hint="eastAsia"/>
          <w:color w:val="000000" w:themeColor="text1"/>
          <w:sz w:val="28"/>
          <w:szCs w:val="28"/>
        </w:rPr>
        <w:t>课程设置分为通识必修课、通识选修课、大类基础课、专业必修课、专业选修课五大类。</w:t>
      </w:r>
      <w:r>
        <w:rPr>
          <w:rFonts w:ascii="仿宋_GB2312" w:eastAsia="仿宋_GB2312" w:hint="eastAsia"/>
          <w:color w:val="000000" w:themeColor="text1"/>
          <w:sz w:val="28"/>
          <w:szCs w:val="28"/>
        </w:rPr>
        <w:t>各四年制</w:t>
      </w:r>
      <w:r w:rsidRPr="00D02084">
        <w:rPr>
          <w:rFonts w:ascii="仿宋_GB2312" w:eastAsia="仿宋_GB2312" w:hint="eastAsia"/>
          <w:color w:val="000000" w:themeColor="text1"/>
          <w:sz w:val="28"/>
          <w:szCs w:val="28"/>
        </w:rPr>
        <w:t>总学分为</w:t>
      </w:r>
      <w:r>
        <w:rPr>
          <w:rFonts w:ascii="仿宋_GB2312" w:eastAsia="仿宋_GB2312" w:hint="eastAsia"/>
          <w:color w:val="000000" w:themeColor="text1"/>
          <w:sz w:val="28"/>
          <w:szCs w:val="28"/>
        </w:rPr>
        <w:t>1</w:t>
      </w:r>
      <w:r>
        <w:rPr>
          <w:rFonts w:ascii="仿宋_GB2312" w:eastAsia="仿宋_GB2312"/>
          <w:color w:val="000000" w:themeColor="text1"/>
          <w:sz w:val="28"/>
          <w:szCs w:val="28"/>
        </w:rPr>
        <w:t>4</w:t>
      </w:r>
      <w:r>
        <w:rPr>
          <w:rFonts w:ascii="仿宋_GB2312" w:eastAsia="仿宋_GB2312" w:hint="eastAsia"/>
          <w:color w:val="000000" w:themeColor="text1"/>
          <w:sz w:val="28"/>
          <w:szCs w:val="28"/>
        </w:rPr>
        <w:t>5-</w:t>
      </w:r>
      <w:r w:rsidRPr="00D02084">
        <w:rPr>
          <w:rFonts w:ascii="仿宋_GB2312" w:eastAsia="仿宋_GB2312" w:hint="eastAsia"/>
          <w:color w:val="000000" w:themeColor="text1"/>
          <w:sz w:val="28"/>
          <w:szCs w:val="28"/>
        </w:rPr>
        <w:t>1</w:t>
      </w:r>
      <w:r>
        <w:rPr>
          <w:rFonts w:ascii="仿宋_GB2312" w:eastAsia="仿宋_GB2312" w:hint="eastAsia"/>
          <w:color w:val="000000" w:themeColor="text1"/>
          <w:sz w:val="28"/>
          <w:szCs w:val="28"/>
        </w:rPr>
        <w:t>60</w:t>
      </w:r>
      <w:r w:rsidRPr="00D02084">
        <w:rPr>
          <w:rFonts w:ascii="仿宋_GB2312" w:eastAsia="仿宋_GB2312" w:hint="eastAsia"/>
          <w:color w:val="000000" w:themeColor="text1"/>
          <w:sz w:val="28"/>
          <w:szCs w:val="28"/>
        </w:rPr>
        <w:t>学分</w:t>
      </w:r>
      <w:r>
        <w:rPr>
          <w:rFonts w:ascii="仿宋_GB2312" w:eastAsia="仿宋_GB2312" w:hint="eastAsia"/>
          <w:color w:val="000000" w:themeColor="text1"/>
          <w:sz w:val="28"/>
          <w:szCs w:val="28"/>
        </w:rPr>
        <w:t>左右，五年制专业毕业学分要求上限不超过220学分</w:t>
      </w:r>
      <w:r w:rsidRPr="00D02084">
        <w:rPr>
          <w:rFonts w:ascii="仿宋_GB2312" w:eastAsia="仿宋_GB2312" w:hint="eastAsia"/>
          <w:color w:val="000000" w:themeColor="text1"/>
          <w:sz w:val="28"/>
          <w:szCs w:val="28"/>
        </w:rPr>
        <w:t>。</w:t>
      </w:r>
      <w:r w:rsidRPr="009A5903">
        <w:rPr>
          <w:rFonts w:ascii="仿宋_GB2312" w:eastAsia="仿宋_GB2312"/>
          <w:color w:val="000000" w:themeColor="text1"/>
          <w:sz w:val="28"/>
          <w:szCs w:val="28"/>
        </w:rPr>
        <w:t>课程比例要求</w:t>
      </w:r>
      <w:r>
        <w:rPr>
          <w:rFonts w:ascii="仿宋_GB2312" w:eastAsia="仿宋_GB2312" w:hint="eastAsia"/>
          <w:color w:val="000000" w:themeColor="text1"/>
          <w:sz w:val="28"/>
          <w:szCs w:val="28"/>
        </w:rPr>
        <w:t>：</w:t>
      </w:r>
      <w:r w:rsidRPr="009A5903">
        <w:rPr>
          <w:rFonts w:ascii="仿宋_GB2312" w:eastAsia="仿宋_GB2312"/>
          <w:color w:val="000000" w:themeColor="text1"/>
          <w:sz w:val="28"/>
          <w:szCs w:val="28"/>
        </w:rPr>
        <w:t>通识选修课</w:t>
      </w:r>
      <w:r w:rsidRPr="009A5903">
        <w:rPr>
          <w:rFonts w:ascii="仿宋_GB2312" w:eastAsia="仿宋_GB2312" w:hint="eastAsia"/>
          <w:color w:val="000000" w:themeColor="text1"/>
          <w:sz w:val="28"/>
          <w:szCs w:val="28"/>
        </w:rPr>
        <w:t>学分</w:t>
      </w:r>
      <w:r w:rsidRPr="009A5903">
        <w:rPr>
          <w:rFonts w:ascii="仿宋_GB2312" w:eastAsia="仿宋_GB2312"/>
          <w:color w:val="000000" w:themeColor="text1"/>
          <w:sz w:val="28"/>
          <w:szCs w:val="28"/>
        </w:rPr>
        <w:t>占总学分</w:t>
      </w:r>
      <w:r w:rsidR="00992C23">
        <w:rPr>
          <w:rFonts w:ascii="仿宋_GB2312" w:eastAsia="仿宋_GB2312" w:hint="eastAsia"/>
          <w:color w:val="000000" w:themeColor="text1"/>
          <w:sz w:val="28"/>
          <w:szCs w:val="28"/>
        </w:rPr>
        <w:t>比例为</w:t>
      </w:r>
      <w:r w:rsidRPr="009A5903">
        <w:rPr>
          <w:rFonts w:ascii="仿宋_GB2312" w:eastAsia="仿宋_GB2312" w:hint="eastAsia"/>
          <w:color w:val="000000" w:themeColor="text1"/>
          <w:sz w:val="28"/>
          <w:szCs w:val="28"/>
        </w:rPr>
        <w:t>1</w:t>
      </w:r>
      <w:r w:rsidRPr="009A5903">
        <w:rPr>
          <w:rFonts w:ascii="仿宋_GB2312" w:eastAsia="仿宋_GB2312"/>
          <w:color w:val="000000" w:themeColor="text1"/>
          <w:sz w:val="28"/>
          <w:szCs w:val="28"/>
        </w:rPr>
        <w:t>0</w:t>
      </w:r>
      <w:r w:rsidRPr="009A5903">
        <w:rPr>
          <w:rFonts w:ascii="仿宋_GB2312" w:eastAsia="仿宋_GB2312" w:hint="eastAsia"/>
          <w:color w:val="000000" w:themeColor="text1"/>
          <w:sz w:val="28"/>
          <w:szCs w:val="28"/>
        </w:rPr>
        <w:t>%</w:t>
      </w:r>
      <w:r w:rsidR="00992C23">
        <w:rPr>
          <w:rFonts w:ascii="仿宋_GB2312" w:eastAsia="仿宋_GB2312" w:hint="eastAsia"/>
          <w:color w:val="000000" w:themeColor="text1"/>
          <w:sz w:val="28"/>
          <w:szCs w:val="28"/>
        </w:rPr>
        <w:t>左右</w:t>
      </w:r>
      <w:r w:rsidRPr="009A5903">
        <w:rPr>
          <w:rFonts w:ascii="仿宋_GB2312" w:eastAsia="仿宋_GB2312" w:hint="eastAsia"/>
          <w:color w:val="000000" w:themeColor="text1"/>
          <w:sz w:val="28"/>
          <w:szCs w:val="28"/>
        </w:rPr>
        <w:t>，</w:t>
      </w:r>
      <w:r w:rsidRPr="009A5903">
        <w:rPr>
          <w:rFonts w:ascii="仿宋_GB2312" w:eastAsia="仿宋_GB2312"/>
          <w:color w:val="000000" w:themeColor="text1"/>
          <w:sz w:val="28"/>
          <w:szCs w:val="28"/>
        </w:rPr>
        <w:t>专业选修课占</w:t>
      </w:r>
      <w:r w:rsidR="00992C23">
        <w:rPr>
          <w:rFonts w:ascii="仿宋_GB2312" w:eastAsia="仿宋_GB2312" w:hint="eastAsia"/>
          <w:color w:val="000000" w:themeColor="text1"/>
          <w:sz w:val="28"/>
          <w:szCs w:val="28"/>
        </w:rPr>
        <w:t>大类基础课、专业必修课、专业选修课</w:t>
      </w:r>
      <w:r w:rsidR="003C59BC">
        <w:rPr>
          <w:rFonts w:ascii="仿宋_GB2312" w:eastAsia="仿宋_GB2312" w:hint="eastAsia"/>
          <w:color w:val="000000" w:themeColor="text1"/>
          <w:sz w:val="28"/>
          <w:szCs w:val="28"/>
        </w:rPr>
        <w:t>总</w:t>
      </w:r>
      <w:r w:rsidRPr="009A5903">
        <w:rPr>
          <w:rFonts w:ascii="仿宋_GB2312" w:eastAsia="仿宋_GB2312"/>
          <w:color w:val="000000" w:themeColor="text1"/>
          <w:sz w:val="28"/>
          <w:szCs w:val="28"/>
        </w:rPr>
        <w:t>学分比例不低于</w:t>
      </w:r>
      <w:r w:rsidR="00992C23">
        <w:rPr>
          <w:rFonts w:ascii="仿宋_GB2312" w:eastAsia="仿宋_GB2312" w:hint="eastAsia"/>
          <w:color w:val="000000" w:themeColor="text1"/>
          <w:sz w:val="28"/>
          <w:szCs w:val="28"/>
        </w:rPr>
        <w:t>3</w:t>
      </w:r>
      <w:r w:rsidRPr="009A5903">
        <w:rPr>
          <w:rFonts w:ascii="仿宋_GB2312" w:eastAsia="仿宋_GB2312"/>
          <w:color w:val="000000" w:themeColor="text1"/>
          <w:sz w:val="28"/>
          <w:szCs w:val="28"/>
        </w:rPr>
        <w:t>0</w:t>
      </w:r>
      <w:r w:rsidRPr="009A5903">
        <w:rPr>
          <w:rFonts w:ascii="仿宋_GB2312" w:eastAsia="仿宋_GB2312" w:hint="eastAsia"/>
          <w:color w:val="000000" w:themeColor="text1"/>
          <w:sz w:val="28"/>
          <w:szCs w:val="28"/>
        </w:rPr>
        <w:t>%。</w:t>
      </w:r>
      <w:r w:rsidR="00DA6041">
        <w:rPr>
          <w:rFonts w:ascii="仿宋_GB2312" w:eastAsia="仿宋_GB2312" w:hint="eastAsia"/>
          <w:color w:val="000000" w:themeColor="text1"/>
          <w:sz w:val="28"/>
          <w:szCs w:val="28"/>
        </w:rPr>
        <w:t>学院</w:t>
      </w:r>
      <w:r w:rsidR="00DA6041">
        <w:rPr>
          <w:rFonts w:ascii="仿宋_GB2312" w:eastAsia="仿宋_GB2312"/>
          <w:color w:val="000000" w:themeColor="text1"/>
          <w:sz w:val="28"/>
          <w:szCs w:val="28"/>
        </w:rPr>
        <w:t>大类所包含的各专业的应修总学分应统一标准</w:t>
      </w:r>
      <w:r w:rsidR="00DA6041">
        <w:rPr>
          <w:rFonts w:ascii="仿宋_GB2312" w:eastAsia="仿宋_GB2312" w:hint="eastAsia"/>
          <w:color w:val="000000" w:themeColor="text1"/>
          <w:sz w:val="28"/>
          <w:szCs w:val="28"/>
        </w:rPr>
        <w:t>，</w:t>
      </w:r>
      <w:r w:rsidR="00DA6041">
        <w:rPr>
          <w:rFonts w:ascii="仿宋_GB2312" w:eastAsia="仿宋_GB2312"/>
          <w:color w:val="000000" w:themeColor="text1"/>
          <w:sz w:val="28"/>
          <w:szCs w:val="28"/>
        </w:rPr>
        <w:t>保持一致</w:t>
      </w:r>
      <w:r w:rsidR="00DA6041">
        <w:rPr>
          <w:rFonts w:ascii="仿宋_GB2312" w:eastAsia="仿宋_GB2312" w:hint="eastAsia"/>
          <w:color w:val="000000" w:themeColor="text1"/>
          <w:sz w:val="28"/>
          <w:szCs w:val="28"/>
        </w:rPr>
        <w:t>。</w:t>
      </w:r>
    </w:p>
    <w:p w:rsidR="00245021" w:rsidRPr="00982CE5" w:rsidRDefault="00B33F10" w:rsidP="005A781D">
      <w:pPr>
        <w:spacing w:after="240" w:line="480" w:lineRule="exact"/>
        <w:ind w:firstLine="555"/>
        <w:rPr>
          <w:rFonts w:ascii="仿宋_GB2312" w:eastAsia="仿宋_GB2312"/>
          <w:color w:val="000000" w:themeColor="text1"/>
          <w:sz w:val="28"/>
          <w:szCs w:val="28"/>
        </w:rPr>
      </w:pPr>
      <w:r w:rsidRPr="00982CE5">
        <w:rPr>
          <w:rFonts w:ascii="仿宋_GB2312" w:eastAsia="仿宋_GB2312" w:hint="eastAsia"/>
          <w:color w:val="000000" w:themeColor="text1"/>
          <w:sz w:val="28"/>
          <w:szCs w:val="28"/>
        </w:rPr>
        <w:t>培养方案的课程体系</w:t>
      </w:r>
      <w:r w:rsidR="000F0881" w:rsidRPr="00982CE5">
        <w:rPr>
          <w:rFonts w:ascii="仿宋_GB2312" w:eastAsia="仿宋_GB2312" w:hint="eastAsia"/>
          <w:color w:val="000000" w:themeColor="text1"/>
          <w:sz w:val="28"/>
          <w:szCs w:val="28"/>
        </w:rPr>
        <w:t>及应修学分</w:t>
      </w:r>
      <w:r w:rsidR="00245021" w:rsidRPr="00982CE5">
        <w:rPr>
          <w:rFonts w:ascii="仿宋_GB2312" w:eastAsia="仿宋_GB2312" w:hint="eastAsia"/>
          <w:color w:val="000000" w:themeColor="text1"/>
          <w:sz w:val="28"/>
          <w:szCs w:val="28"/>
        </w:rPr>
        <w:t>设置如下：</w:t>
      </w:r>
    </w:p>
    <w:tbl>
      <w:tblPr>
        <w:tblStyle w:val="aa"/>
        <w:tblW w:w="8198" w:type="dxa"/>
        <w:jc w:val="center"/>
        <w:tblLayout w:type="fixed"/>
        <w:tblLook w:val="04A0" w:firstRow="1" w:lastRow="0" w:firstColumn="1" w:lastColumn="0" w:noHBand="0" w:noVBand="1"/>
      </w:tblPr>
      <w:tblGrid>
        <w:gridCol w:w="1411"/>
        <w:gridCol w:w="2412"/>
        <w:gridCol w:w="2268"/>
        <w:gridCol w:w="2107"/>
      </w:tblGrid>
      <w:tr w:rsidR="00245021" w:rsidRPr="000F2E36" w:rsidTr="000F0881">
        <w:trPr>
          <w:trHeight w:val="695"/>
          <w:jc w:val="center"/>
        </w:trPr>
        <w:tc>
          <w:tcPr>
            <w:tcW w:w="3823" w:type="dxa"/>
            <w:gridSpan w:val="2"/>
            <w:vAlign w:val="center"/>
          </w:tcPr>
          <w:p w:rsidR="00245021" w:rsidRPr="000F2E36" w:rsidRDefault="00245021" w:rsidP="00400E1F">
            <w:pPr>
              <w:spacing w:line="400" w:lineRule="exact"/>
              <w:jc w:val="center"/>
              <w:rPr>
                <w:b/>
                <w:color w:val="000000" w:themeColor="text1"/>
                <w:sz w:val="24"/>
                <w:szCs w:val="24"/>
              </w:rPr>
            </w:pPr>
            <w:r w:rsidRPr="000F2E36">
              <w:rPr>
                <w:b/>
                <w:color w:val="000000" w:themeColor="text1"/>
                <w:sz w:val="24"/>
                <w:szCs w:val="24"/>
              </w:rPr>
              <w:t>课程类别</w:t>
            </w:r>
          </w:p>
        </w:tc>
        <w:tc>
          <w:tcPr>
            <w:tcW w:w="2268" w:type="dxa"/>
            <w:vAlign w:val="center"/>
          </w:tcPr>
          <w:p w:rsidR="00245021" w:rsidRPr="000F2E36" w:rsidRDefault="00245021" w:rsidP="00400E1F">
            <w:pPr>
              <w:spacing w:line="400" w:lineRule="exact"/>
              <w:jc w:val="center"/>
              <w:rPr>
                <w:b/>
                <w:color w:val="000000" w:themeColor="text1"/>
                <w:sz w:val="24"/>
                <w:szCs w:val="24"/>
              </w:rPr>
            </w:pPr>
            <w:r w:rsidRPr="000F2E36">
              <w:rPr>
                <w:rFonts w:hint="eastAsia"/>
                <w:b/>
                <w:color w:val="000000" w:themeColor="text1"/>
                <w:sz w:val="24"/>
                <w:szCs w:val="24"/>
              </w:rPr>
              <w:t>四年制</w:t>
            </w:r>
            <w:r w:rsidR="000F0881" w:rsidRPr="000F2E36">
              <w:rPr>
                <w:rFonts w:hint="eastAsia"/>
                <w:b/>
                <w:color w:val="000000" w:themeColor="text1"/>
                <w:sz w:val="24"/>
                <w:szCs w:val="24"/>
              </w:rPr>
              <w:t>应修学分</w:t>
            </w:r>
          </w:p>
        </w:tc>
        <w:tc>
          <w:tcPr>
            <w:tcW w:w="2107" w:type="dxa"/>
            <w:vAlign w:val="center"/>
          </w:tcPr>
          <w:p w:rsidR="00245021" w:rsidRPr="000F2E36" w:rsidRDefault="00245021" w:rsidP="00400E1F">
            <w:pPr>
              <w:spacing w:line="400" w:lineRule="exact"/>
              <w:jc w:val="center"/>
              <w:rPr>
                <w:b/>
                <w:color w:val="000000" w:themeColor="text1"/>
                <w:sz w:val="24"/>
                <w:szCs w:val="24"/>
              </w:rPr>
            </w:pPr>
            <w:r w:rsidRPr="000F2E36">
              <w:rPr>
                <w:rFonts w:hint="eastAsia"/>
                <w:b/>
                <w:color w:val="000000" w:themeColor="text1"/>
                <w:sz w:val="24"/>
                <w:szCs w:val="24"/>
              </w:rPr>
              <w:t>五年制</w:t>
            </w:r>
            <w:r w:rsidR="000F0881" w:rsidRPr="000F2E36">
              <w:rPr>
                <w:rFonts w:hint="eastAsia"/>
                <w:b/>
                <w:color w:val="000000" w:themeColor="text1"/>
                <w:sz w:val="24"/>
                <w:szCs w:val="24"/>
              </w:rPr>
              <w:t>应修学分</w:t>
            </w:r>
          </w:p>
        </w:tc>
      </w:tr>
      <w:tr w:rsidR="00245021" w:rsidRPr="000F2E36" w:rsidTr="000F0881">
        <w:trPr>
          <w:trHeight w:val="454"/>
          <w:jc w:val="center"/>
        </w:trPr>
        <w:tc>
          <w:tcPr>
            <w:tcW w:w="1411" w:type="dxa"/>
            <w:vMerge w:val="restart"/>
            <w:vAlign w:val="center"/>
          </w:tcPr>
          <w:p w:rsidR="00245021" w:rsidRPr="000F2E36" w:rsidRDefault="00245021" w:rsidP="00400E1F">
            <w:pPr>
              <w:spacing w:line="400" w:lineRule="exact"/>
              <w:jc w:val="center"/>
              <w:rPr>
                <w:color w:val="000000" w:themeColor="text1"/>
                <w:sz w:val="24"/>
                <w:szCs w:val="24"/>
              </w:rPr>
            </w:pPr>
            <w:r w:rsidRPr="000F2E36">
              <w:rPr>
                <w:rFonts w:hint="eastAsia"/>
                <w:color w:val="000000" w:themeColor="text1"/>
                <w:sz w:val="24"/>
                <w:szCs w:val="24"/>
              </w:rPr>
              <w:t>通识</w:t>
            </w:r>
            <w:r w:rsidR="00982CE5">
              <w:rPr>
                <w:rFonts w:hint="eastAsia"/>
                <w:color w:val="000000" w:themeColor="text1"/>
                <w:sz w:val="24"/>
                <w:szCs w:val="24"/>
              </w:rPr>
              <w:t>课程</w:t>
            </w:r>
          </w:p>
        </w:tc>
        <w:tc>
          <w:tcPr>
            <w:tcW w:w="2412" w:type="dxa"/>
            <w:vAlign w:val="center"/>
          </w:tcPr>
          <w:p w:rsidR="00245021" w:rsidRPr="000F2E36" w:rsidRDefault="00245021" w:rsidP="00400E1F">
            <w:pPr>
              <w:spacing w:line="400" w:lineRule="exact"/>
              <w:jc w:val="center"/>
              <w:rPr>
                <w:color w:val="000000" w:themeColor="text1"/>
                <w:sz w:val="24"/>
                <w:szCs w:val="24"/>
              </w:rPr>
            </w:pPr>
            <w:r w:rsidRPr="000F2E36">
              <w:rPr>
                <w:rFonts w:hint="eastAsia"/>
                <w:color w:val="000000" w:themeColor="text1"/>
                <w:sz w:val="24"/>
                <w:szCs w:val="24"/>
              </w:rPr>
              <w:t>通识必修</w:t>
            </w:r>
            <w:r w:rsidR="00C060A0" w:rsidRPr="000F2E36">
              <w:rPr>
                <w:rFonts w:hint="eastAsia"/>
                <w:color w:val="000000" w:themeColor="text1"/>
                <w:sz w:val="24"/>
                <w:szCs w:val="24"/>
              </w:rPr>
              <w:t>课</w:t>
            </w:r>
          </w:p>
        </w:tc>
        <w:tc>
          <w:tcPr>
            <w:tcW w:w="2268" w:type="dxa"/>
            <w:vAlign w:val="center"/>
          </w:tcPr>
          <w:p w:rsidR="00245021" w:rsidRPr="000F2E36" w:rsidRDefault="000F2E36" w:rsidP="000F2E36">
            <w:pPr>
              <w:spacing w:line="400" w:lineRule="exact"/>
              <w:jc w:val="center"/>
              <w:rPr>
                <w:color w:val="000000" w:themeColor="text1"/>
                <w:sz w:val="24"/>
                <w:szCs w:val="24"/>
              </w:rPr>
            </w:pPr>
            <w:r w:rsidRPr="000F2E36">
              <w:rPr>
                <w:rFonts w:hint="eastAsia"/>
                <w:color w:val="000000" w:themeColor="text1"/>
                <w:sz w:val="24"/>
                <w:szCs w:val="24"/>
              </w:rPr>
              <w:t>4</w:t>
            </w:r>
            <w:r w:rsidR="00676939" w:rsidRPr="000F2E36">
              <w:rPr>
                <w:color w:val="000000" w:themeColor="text1"/>
                <w:sz w:val="24"/>
                <w:szCs w:val="24"/>
              </w:rPr>
              <w:t>4</w:t>
            </w:r>
            <w:r w:rsidR="00676939" w:rsidRPr="000F2E36">
              <w:rPr>
                <w:rFonts w:hint="eastAsia"/>
                <w:color w:val="000000" w:themeColor="text1"/>
                <w:sz w:val="24"/>
                <w:szCs w:val="24"/>
              </w:rPr>
              <w:t>—</w:t>
            </w:r>
            <w:r w:rsidR="00676939" w:rsidRPr="000F2E36">
              <w:rPr>
                <w:rFonts w:hint="eastAsia"/>
                <w:color w:val="000000" w:themeColor="text1"/>
                <w:sz w:val="24"/>
                <w:szCs w:val="24"/>
              </w:rPr>
              <w:t>5</w:t>
            </w:r>
            <w:r w:rsidRPr="000F2E36">
              <w:rPr>
                <w:rFonts w:hint="eastAsia"/>
                <w:color w:val="000000" w:themeColor="text1"/>
                <w:sz w:val="24"/>
                <w:szCs w:val="24"/>
              </w:rPr>
              <w:t>9</w:t>
            </w:r>
          </w:p>
        </w:tc>
        <w:tc>
          <w:tcPr>
            <w:tcW w:w="2107" w:type="dxa"/>
            <w:vAlign w:val="center"/>
          </w:tcPr>
          <w:p w:rsidR="00245021" w:rsidRPr="000F2E36" w:rsidRDefault="000D0B38" w:rsidP="000F2E36">
            <w:pPr>
              <w:spacing w:line="400" w:lineRule="exact"/>
              <w:jc w:val="center"/>
              <w:rPr>
                <w:color w:val="000000" w:themeColor="text1"/>
                <w:sz w:val="24"/>
                <w:szCs w:val="24"/>
              </w:rPr>
            </w:pPr>
            <w:r w:rsidRPr="000F2E36">
              <w:rPr>
                <w:color w:val="000000" w:themeColor="text1"/>
                <w:sz w:val="24"/>
                <w:szCs w:val="24"/>
              </w:rPr>
              <w:t>5</w:t>
            </w:r>
            <w:r w:rsidR="000F2E36" w:rsidRPr="000F2E36">
              <w:rPr>
                <w:rFonts w:hint="eastAsia"/>
                <w:color w:val="000000" w:themeColor="text1"/>
                <w:sz w:val="24"/>
                <w:szCs w:val="24"/>
              </w:rPr>
              <w:t>2</w:t>
            </w:r>
          </w:p>
        </w:tc>
      </w:tr>
      <w:tr w:rsidR="00245021" w:rsidRPr="000F2E36" w:rsidTr="000F0881">
        <w:trPr>
          <w:trHeight w:val="454"/>
          <w:jc w:val="center"/>
        </w:trPr>
        <w:tc>
          <w:tcPr>
            <w:tcW w:w="1411" w:type="dxa"/>
            <w:vMerge/>
            <w:vAlign w:val="center"/>
          </w:tcPr>
          <w:p w:rsidR="00245021" w:rsidRPr="000F2E36" w:rsidRDefault="00245021" w:rsidP="00400E1F">
            <w:pPr>
              <w:spacing w:line="400" w:lineRule="exact"/>
              <w:jc w:val="center"/>
              <w:rPr>
                <w:color w:val="000000" w:themeColor="text1"/>
                <w:sz w:val="24"/>
                <w:szCs w:val="24"/>
              </w:rPr>
            </w:pPr>
          </w:p>
        </w:tc>
        <w:tc>
          <w:tcPr>
            <w:tcW w:w="2412" w:type="dxa"/>
            <w:vAlign w:val="center"/>
          </w:tcPr>
          <w:p w:rsidR="00245021" w:rsidRPr="000F2E36" w:rsidRDefault="00245021" w:rsidP="00400E1F">
            <w:pPr>
              <w:spacing w:line="400" w:lineRule="exact"/>
              <w:jc w:val="center"/>
              <w:rPr>
                <w:color w:val="000000" w:themeColor="text1"/>
                <w:sz w:val="24"/>
                <w:szCs w:val="24"/>
              </w:rPr>
            </w:pPr>
            <w:r w:rsidRPr="000F2E36">
              <w:rPr>
                <w:rFonts w:hint="eastAsia"/>
                <w:color w:val="000000" w:themeColor="text1"/>
                <w:sz w:val="24"/>
                <w:szCs w:val="24"/>
              </w:rPr>
              <w:t>通识选修</w:t>
            </w:r>
            <w:r w:rsidR="00C060A0" w:rsidRPr="000F2E36">
              <w:rPr>
                <w:rFonts w:hint="eastAsia"/>
                <w:color w:val="000000" w:themeColor="text1"/>
                <w:sz w:val="24"/>
                <w:szCs w:val="24"/>
              </w:rPr>
              <w:t>课</w:t>
            </w:r>
          </w:p>
        </w:tc>
        <w:tc>
          <w:tcPr>
            <w:tcW w:w="2268" w:type="dxa"/>
            <w:vAlign w:val="center"/>
          </w:tcPr>
          <w:p w:rsidR="00245021" w:rsidRPr="000F2E36" w:rsidRDefault="00676939" w:rsidP="000F2E36">
            <w:pPr>
              <w:spacing w:line="400" w:lineRule="exact"/>
              <w:jc w:val="center"/>
              <w:rPr>
                <w:color w:val="000000" w:themeColor="text1"/>
                <w:sz w:val="24"/>
                <w:szCs w:val="24"/>
              </w:rPr>
            </w:pPr>
            <w:r w:rsidRPr="000F2E36">
              <w:rPr>
                <w:rFonts w:hint="eastAsia"/>
                <w:color w:val="000000" w:themeColor="text1"/>
                <w:sz w:val="24"/>
                <w:szCs w:val="24"/>
              </w:rPr>
              <w:t>1</w:t>
            </w:r>
            <w:r w:rsidR="000F2E36" w:rsidRPr="000F2E36">
              <w:rPr>
                <w:rFonts w:hint="eastAsia"/>
                <w:color w:val="000000" w:themeColor="text1"/>
                <w:sz w:val="24"/>
                <w:szCs w:val="24"/>
              </w:rPr>
              <w:t>3</w:t>
            </w:r>
            <w:r w:rsidR="00982CE5">
              <w:rPr>
                <w:rFonts w:hint="eastAsia"/>
                <w:color w:val="000000" w:themeColor="text1"/>
                <w:sz w:val="24"/>
                <w:szCs w:val="24"/>
              </w:rPr>
              <w:t>-14</w:t>
            </w:r>
          </w:p>
        </w:tc>
        <w:tc>
          <w:tcPr>
            <w:tcW w:w="2107" w:type="dxa"/>
            <w:vAlign w:val="center"/>
          </w:tcPr>
          <w:p w:rsidR="00245021" w:rsidRPr="000F2E36" w:rsidRDefault="00676939" w:rsidP="000F2E36">
            <w:pPr>
              <w:spacing w:line="400" w:lineRule="exact"/>
              <w:jc w:val="center"/>
              <w:rPr>
                <w:color w:val="000000" w:themeColor="text1"/>
                <w:sz w:val="24"/>
                <w:szCs w:val="24"/>
              </w:rPr>
            </w:pPr>
            <w:r w:rsidRPr="000F2E36">
              <w:rPr>
                <w:color w:val="000000" w:themeColor="text1"/>
                <w:sz w:val="24"/>
                <w:szCs w:val="24"/>
              </w:rPr>
              <w:t>1</w:t>
            </w:r>
            <w:r w:rsidR="000F2E36" w:rsidRPr="000F2E36">
              <w:rPr>
                <w:rFonts w:hint="eastAsia"/>
                <w:color w:val="000000" w:themeColor="text1"/>
                <w:sz w:val="24"/>
                <w:szCs w:val="24"/>
              </w:rPr>
              <w:t>3</w:t>
            </w:r>
            <w:r w:rsidR="00982CE5">
              <w:rPr>
                <w:rFonts w:hint="eastAsia"/>
                <w:color w:val="000000" w:themeColor="text1"/>
                <w:sz w:val="24"/>
                <w:szCs w:val="24"/>
              </w:rPr>
              <w:t>-14</w:t>
            </w:r>
          </w:p>
        </w:tc>
      </w:tr>
      <w:tr w:rsidR="00EA0BA0" w:rsidRPr="000F2E36" w:rsidTr="000F0881">
        <w:trPr>
          <w:trHeight w:val="454"/>
          <w:jc w:val="center"/>
        </w:trPr>
        <w:tc>
          <w:tcPr>
            <w:tcW w:w="1411" w:type="dxa"/>
            <w:vMerge w:val="restart"/>
            <w:vAlign w:val="center"/>
          </w:tcPr>
          <w:p w:rsidR="00EA0BA0" w:rsidRPr="000F2E36" w:rsidRDefault="00EA0BA0" w:rsidP="00400E1F">
            <w:pPr>
              <w:spacing w:line="400" w:lineRule="exact"/>
              <w:jc w:val="center"/>
              <w:rPr>
                <w:color w:val="000000" w:themeColor="text1"/>
                <w:sz w:val="24"/>
                <w:szCs w:val="24"/>
              </w:rPr>
            </w:pPr>
            <w:r w:rsidRPr="000F2E36">
              <w:rPr>
                <w:rFonts w:hint="eastAsia"/>
                <w:color w:val="000000" w:themeColor="text1"/>
                <w:sz w:val="24"/>
                <w:szCs w:val="24"/>
              </w:rPr>
              <w:t>专业</w:t>
            </w:r>
            <w:r w:rsidR="00982CE5">
              <w:rPr>
                <w:rFonts w:hint="eastAsia"/>
                <w:color w:val="000000" w:themeColor="text1"/>
                <w:sz w:val="24"/>
                <w:szCs w:val="24"/>
              </w:rPr>
              <w:t>课程</w:t>
            </w:r>
          </w:p>
        </w:tc>
        <w:tc>
          <w:tcPr>
            <w:tcW w:w="2412" w:type="dxa"/>
            <w:vAlign w:val="center"/>
          </w:tcPr>
          <w:p w:rsidR="00EA0BA0" w:rsidRPr="000F2E36" w:rsidRDefault="00EA0BA0" w:rsidP="00400E1F">
            <w:pPr>
              <w:spacing w:line="400" w:lineRule="exact"/>
              <w:jc w:val="center"/>
              <w:rPr>
                <w:color w:val="000000" w:themeColor="text1"/>
                <w:sz w:val="24"/>
                <w:szCs w:val="24"/>
              </w:rPr>
            </w:pPr>
            <w:r w:rsidRPr="000F2E36">
              <w:rPr>
                <w:rFonts w:hint="eastAsia"/>
                <w:color w:val="000000" w:themeColor="text1"/>
                <w:sz w:val="24"/>
                <w:szCs w:val="24"/>
              </w:rPr>
              <w:t>大类基础课</w:t>
            </w:r>
          </w:p>
        </w:tc>
        <w:tc>
          <w:tcPr>
            <w:tcW w:w="2268" w:type="dxa"/>
            <w:vMerge w:val="restart"/>
            <w:vAlign w:val="center"/>
          </w:tcPr>
          <w:p w:rsidR="00EA0BA0" w:rsidRPr="000F2E36" w:rsidRDefault="00EA0BA0" w:rsidP="00400E1F">
            <w:pPr>
              <w:spacing w:line="400" w:lineRule="exact"/>
              <w:jc w:val="center"/>
              <w:rPr>
                <w:color w:val="000000" w:themeColor="text1"/>
                <w:sz w:val="24"/>
                <w:szCs w:val="24"/>
              </w:rPr>
            </w:pPr>
            <w:r w:rsidRPr="000F2E36">
              <w:rPr>
                <w:rFonts w:hint="eastAsia"/>
                <w:color w:val="000000" w:themeColor="text1"/>
                <w:sz w:val="24"/>
                <w:szCs w:val="24"/>
              </w:rPr>
              <w:t>70</w:t>
            </w:r>
            <w:r w:rsidRPr="000F2E36">
              <w:rPr>
                <w:rFonts w:hint="eastAsia"/>
                <w:color w:val="000000" w:themeColor="text1"/>
                <w:sz w:val="24"/>
                <w:szCs w:val="24"/>
              </w:rPr>
              <w:t>—</w:t>
            </w:r>
            <w:r w:rsidRPr="000F2E36">
              <w:rPr>
                <w:rFonts w:hint="eastAsia"/>
                <w:color w:val="000000" w:themeColor="text1"/>
                <w:sz w:val="24"/>
                <w:szCs w:val="24"/>
              </w:rPr>
              <w:t>100</w:t>
            </w:r>
          </w:p>
        </w:tc>
        <w:tc>
          <w:tcPr>
            <w:tcW w:w="2107" w:type="dxa"/>
            <w:vMerge w:val="restart"/>
            <w:vAlign w:val="center"/>
          </w:tcPr>
          <w:p w:rsidR="00EA0BA0" w:rsidRPr="000F2E36" w:rsidRDefault="00EA0BA0" w:rsidP="00400E1F">
            <w:pPr>
              <w:spacing w:line="400" w:lineRule="exact"/>
              <w:jc w:val="center"/>
              <w:rPr>
                <w:color w:val="000000" w:themeColor="text1"/>
                <w:sz w:val="24"/>
                <w:szCs w:val="24"/>
              </w:rPr>
            </w:pPr>
            <w:r w:rsidRPr="000F2E36">
              <w:rPr>
                <w:rFonts w:hint="eastAsia"/>
                <w:color w:val="000000" w:themeColor="text1"/>
                <w:sz w:val="24"/>
                <w:szCs w:val="24"/>
              </w:rPr>
              <w:t>155</w:t>
            </w:r>
            <w:r w:rsidRPr="000F2E36">
              <w:rPr>
                <w:rFonts w:hint="eastAsia"/>
                <w:color w:val="000000" w:themeColor="text1"/>
                <w:sz w:val="24"/>
                <w:szCs w:val="24"/>
              </w:rPr>
              <w:t>±</w:t>
            </w:r>
            <w:r w:rsidRPr="000F2E36">
              <w:rPr>
                <w:rFonts w:hint="eastAsia"/>
                <w:color w:val="000000" w:themeColor="text1"/>
                <w:sz w:val="24"/>
                <w:szCs w:val="24"/>
              </w:rPr>
              <w:t>10</w:t>
            </w:r>
          </w:p>
        </w:tc>
      </w:tr>
      <w:tr w:rsidR="00EA0BA0" w:rsidRPr="000F2E36" w:rsidTr="00EA0BA0">
        <w:trPr>
          <w:trHeight w:val="435"/>
          <w:jc w:val="center"/>
        </w:trPr>
        <w:tc>
          <w:tcPr>
            <w:tcW w:w="1411" w:type="dxa"/>
            <w:vMerge/>
            <w:vAlign w:val="center"/>
          </w:tcPr>
          <w:p w:rsidR="00EA0BA0" w:rsidRPr="000F2E36" w:rsidRDefault="00EA0BA0" w:rsidP="00400E1F">
            <w:pPr>
              <w:spacing w:line="400" w:lineRule="exact"/>
              <w:rPr>
                <w:color w:val="000000" w:themeColor="text1"/>
                <w:sz w:val="24"/>
                <w:szCs w:val="24"/>
              </w:rPr>
            </w:pPr>
          </w:p>
        </w:tc>
        <w:tc>
          <w:tcPr>
            <w:tcW w:w="2412" w:type="dxa"/>
            <w:vAlign w:val="center"/>
          </w:tcPr>
          <w:p w:rsidR="00EA0BA0" w:rsidRPr="000F2E36" w:rsidRDefault="00EA0BA0" w:rsidP="00400E1F">
            <w:pPr>
              <w:spacing w:line="400" w:lineRule="exact"/>
              <w:jc w:val="center"/>
              <w:rPr>
                <w:color w:val="000000" w:themeColor="text1"/>
                <w:sz w:val="24"/>
                <w:szCs w:val="24"/>
              </w:rPr>
            </w:pPr>
            <w:r w:rsidRPr="000F2E36">
              <w:rPr>
                <w:rFonts w:hint="eastAsia"/>
                <w:color w:val="000000" w:themeColor="text1"/>
                <w:sz w:val="24"/>
                <w:szCs w:val="24"/>
              </w:rPr>
              <w:t>专业</w:t>
            </w:r>
            <w:r>
              <w:rPr>
                <w:rFonts w:hint="eastAsia"/>
                <w:color w:val="000000" w:themeColor="text1"/>
                <w:sz w:val="24"/>
                <w:szCs w:val="24"/>
              </w:rPr>
              <w:t>必修</w:t>
            </w:r>
            <w:r w:rsidRPr="000F2E36">
              <w:rPr>
                <w:rFonts w:hint="eastAsia"/>
                <w:color w:val="000000" w:themeColor="text1"/>
                <w:sz w:val="24"/>
                <w:szCs w:val="24"/>
              </w:rPr>
              <w:t>课</w:t>
            </w:r>
          </w:p>
        </w:tc>
        <w:tc>
          <w:tcPr>
            <w:tcW w:w="2268" w:type="dxa"/>
            <w:vMerge/>
            <w:vAlign w:val="center"/>
          </w:tcPr>
          <w:p w:rsidR="00EA0BA0" w:rsidRPr="000F2E36" w:rsidRDefault="00EA0BA0" w:rsidP="00400E1F">
            <w:pPr>
              <w:spacing w:line="400" w:lineRule="exact"/>
              <w:jc w:val="center"/>
              <w:rPr>
                <w:color w:val="000000" w:themeColor="text1"/>
                <w:sz w:val="24"/>
                <w:szCs w:val="24"/>
              </w:rPr>
            </w:pPr>
          </w:p>
        </w:tc>
        <w:tc>
          <w:tcPr>
            <w:tcW w:w="2107" w:type="dxa"/>
            <w:vMerge/>
            <w:vAlign w:val="center"/>
          </w:tcPr>
          <w:p w:rsidR="00EA0BA0" w:rsidRPr="000F2E36" w:rsidRDefault="00EA0BA0" w:rsidP="00400E1F">
            <w:pPr>
              <w:spacing w:line="400" w:lineRule="exact"/>
              <w:jc w:val="center"/>
              <w:rPr>
                <w:color w:val="000000" w:themeColor="text1"/>
                <w:sz w:val="24"/>
                <w:szCs w:val="24"/>
              </w:rPr>
            </w:pPr>
          </w:p>
        </w:tc>
      </w:tr>
      <w:tr w:rsidR="00EA0BA0" w:rsidRPr="000F2E36" w:rsidTr="00EA0BA0">
        <w:trPr>
          <w:trHeight w:val="426"/>
          <w:jc w:val="center"/>
        </w:trPr>
        <w:tc>
          <w:tcPr>
            <w:tcW w:w="1411" w:type="dxa"/>
            <w:vMerge/>
            <w:vAlign w:val="center"/>
          </w:tcPr>
          <w:p w:rsidR="00EA0BA0" w:rsidRPr="000F2E36" w:rsidRDefault="00EA0BA0" w:rsidP="00400E1F">
            <w:pPr>
              <w:spacing w:line="400" w:lineRule="exact"/>
              <w:rPr>
                <w:color w:val="000000" w:themeColor="text1"/>
                <w:sz w:val="24"/>
                <w:szCs w:val="24"/>
              </w:rPr>
            </w:pPr>
          </w:p>
        </w:tc>
        <w:tc>
          <w:tcPr>
            <w:tcW w:w="2412" w:type="dxa"/>
            <w:vAlign w:val="center"/>
          </w:tcPr>
          <w:p w:rsidR="00EA0BA0" w:rsidRPr="000F2E36" w:rsidRDefault="00EA0BA0" w:rsidP="00400E1F">
            <w:pPr>
              <w:spacing w:line="400" w:lineRule="exact"/>
              <w:jc w:val="center"/>
              <w:rPr>
                <w:color w:val="000000" w:themeColor="text1"/>
                <w:sz w:val="24"/>
                <w:szCs w:val="24"/>
              </w:rPr>
            </w:pPr>
            <w:r>
              <w:rPr>
                <w:rFonts w:hint="eastAsia"/>
                <w:color w:val="000000" w:themeColor="text1"/>
                <w:sz w:val="24"/>
                <w:szCs w:val="24"/>
              </w:rPr>
              <w:t>专业选修课</w:t>
            </w:r>
          </w:p>
        </w:tc>
        <w:tc>
          <w:tcPr>
            <w:tcW w:w="2268" w:type="dxa"/>
            <w:vMerge/>
            <w:vAlign w:val="center"/>
          </w:tcPr>
          <w:p w:rsidR="00EA0BA0" w:rsidRPr="000F2E36" w:rsidRDefault="00EA0BA0" w:rsidP="00400E1F">
            <w:pPr>
              <w:spacing w:line="400" w:lineRule="exact"/>
              <w:jc w:val="center"/>
              <w:rPr>
                <w:color w:val="000000" w:themeColor="text1"/>
                <w:sz w:val="24"/>
                <w:szCs w:val="24"/>
              </w:rPr>
            </w:pPr>
          </w:p>
        </w:tc>
        <w:tc>
          <w:tcPr>
            <w:tcW w:w="2107" w:type="dxa"/>
            <w:vMerge/>
            <w:vAlign w:val="center"/>
          </w:tcPr>
          <w:p w:rsidR="00EA0BA0" w:rsidRPr="000F2E36" w:rsidRDefault="00EA0BA0" w:rsidP="00400E1F">
            <w:pPr>
              <w:spacing w:line="400" w:lineRule="exact"/>
              <w:jc w:val="center"/>
              <w:rPr>
                <w:color w:val="000000" w:themeColor="text1"/>
                <w:sz w:val="24"/>
                <w:szCs w:val="24"/>
              </w:rPr>
            </w:pPr>
          </w:p>
        </w:tc>
      </w:tr>
      <w:tr w:rsidR="00245021" w:rsidRPr="000F2E36" w:rsidTr="000F0881">
        <w:trPr>
          <w:trHeight w:val="454"/>
          <w:jc w:val="center"/>
        </w:trPr>
        <w:tc>
          <w:tcPr>
            <w:tcW w:w="3823" w:type="dxa"/>
            <w:gridSpan w:val="2"/>
            <w:vAlign w:val="center"/>
          </w:tcPr>
          <w:p w:rsidR="00245021" w:rsidRPr="000F2E36" w:rsidRDefault="00245021" w:rsidP="00400E1F">
            <w:pPr>
              <w:spacing w:line="400" w:lineRule="exact"/>
              <w:jc w:val="center"/>
              <w:rPr>
                <w:color w:val="000000" w:themeColor="text1"/>
                <w:sz w:val="24"/>
                <w:szCs w:val="24"/>
              </w:rPr>
            </w:pPr>
            <w:r w:rsidRPr="000F2E36">
              <w:rPr>
                <w:rFonts w:hint="eastAsia"/>
                <w:color w:val="000000" w:themeColor="text1"/>
                <w:sz w:val="24"/>
                <w:szCs w:val="24"/>
              </w:rPr>
              <w:t>合计</w:t>
            </w:r>
          </w:p>
        </w:tc>
        <w:tc>
          <w:tcPr>
            <w:tcW w:w="2268" w:type="dxa"/>
            <w:vAlign w:val="center"/>
          </w:tcPr>
          <w:p w:rsidR="00245021" w:rsidRPr="000F2E36" w:rsidRDefault="00676939" w:rsidP="000F2E36">
            <w:pPr>
              <w:spacing w:line="400" w:lineRule="exact"/>
              <w:jc w:val="center"/>
              <w:rPr>
                <w:color w:val="000000" w:themeColor="text1"/>
                <w:sz w:val="24"/>
                <w:szCs w:val="24"/>
              </w:rPr>
            </w:pPr>
            <w:r w:rsidRPr="000F2E36">
              <w:rPr>
                <w:color w:val="000000" w:themeColor="text1"/>
                <w:sz w:val="24"/>
                <w:szCs w:val="24"/>
              </w:rPr>
              <w:t>145</w:t>
            </w:r>
            <w:r w:rsidRPr="000F2E36">
              <w:rPr>
                <w:rFonts w:hint="eastAsia"/>
                <w:color w:val="000000" w:themeColor="text1"/>
                <w:sz w:val="24"/>
                <w:szCs w:val="24"/>
              </w:rPr>
              <w:t>—</w:t>
            </w:r>
            <w:r w:rsidR="00245021" w:rsidRPr="000F2E36">
              <w:rPr>
                <w:rFonts w:hint="eastAsia"/>
                <w:color w:val="000000" w:themeColor="text1"/>
                <w:sz w:val="24"/>
                <w:szCs w:val="24"/>
              </w:rPr>
              <w:t>1</w:t>
            </w:r>
            <w:r w:rsidR="000F2E36">
              <w:rPr>
                <w:rFonts w:hint="eastAsia"/>
                <w:color w:val="000000" w:themeColor="text1"/>
                <w:sz w:val="24"/>
                <w:szCs w:val="24"/>
              </w:rPr>
              <w:t>6</w:t>
            </w:r>
            <w:r w:rsidR="00245021" w:rsidRPr="000F2E36">
              <w:rPr>
                <w:rFonts w:hint="eastAsia"/>
                <w:color w:val="000000" w:themeColor="text1"/>
                <w:sz w:val="24"/>
                <w:szCs w:val="24"/>
              </w:rPr>
              <w:t>0</w:t>
            </w:r>
          </w:p>
        </w:tc>
        <w:tc>
          <w:tcPr>
            <w:tcW w:w="2107" w:type="dxa"/>
            <w:vAlign w:val="center"/>
          </w:tcPr>
          <w:p w:rsidR="00245021" w:rsidRPr="000F2E36" w:rsidRDefault="00245021" w:rsidP="00400E1F">
            <w:pPr>
              <w:spacing w:line="400" w:lineRule="exact"/>
              <w:jc w:val="center"/>
              <w:rPr>
                <w:color w:val="000000" w:themeColor="text1"/>
                <w:sz w:val="24"/>
                <w:szCs w:val="24"/>
              </w:rPr>
            </w:pPr>
            <w:r w:rsidRPr="000F2E36">
              <w:rPr>
                <w:color w:val="000000" w:themeColor="text1"/>
                <w:sz w:val="24"/>
                <w:szCs w:val="24"/>
              </w:rPr>
              <w:t>210</w:t>
            </w:r>
            <w:r w:rsidR="00676939" w:rsidRPr="000F2E36">
              <w:rPr>
                <w:rFonts w:hint="eastAsia"/>
                <w:color w:val="000000" w:themeColor="text1"/>
                <w:sz w:val="24"/>
                <w:szCs w:val="24"/>
              </w:rPr>
              <w:t>±</w:t>
            </w:r>
            <w:r w:rsidR="00676939" w:rsidRPr="000F2E36">
              <w:rPr>
                <w:color w:val="000000" w:themeColor="text1"/>
                <w:sz w:val="24"/>
                <w:szCs w:val="24"/>
              </w:rPr>
              <w:t>10</w:t>
            </w:r>
          </w:p>
        </w:tc>
      </w:tr>
    </w:tbl>
    <w:p w:rsidR="00E60FC5" w:rsidRPr="0008553B" w:rsidRDefault="00220836" w:rsidP="0008553B">
      <w:pPr>
        <w:spacing w:beforeLines="50" w:before="156" w:line="48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lastRenderedPageBreak/>
        <w:t>（一）</w:t>
      </w:r>
      <w:r w:rsidR="00245021" w:rsidRPr="0008553B">
        <w:rPr>
          <w:rFonts w:ascii="仿宋_GB2312" w:eastAsia="仿宋_GB2312" w:hAnsi="仿宋" w:hint="eastAsia"/>
          <w:b/>
          <w:sz w:val="28"/>
          <w:szCs w:val="28"/>
        </w:rPr>
        <w:t>通识必修课</w:t>
      </w:r>
    </w:p>
    <w:p w:rsidR="00400E1F" w:rsidRPr="0008553B" w:rsidRDefault="00E60FC5" w:rsidP="00220836">
      <w:pPr>
        <w:spacing w:line="480" w:lineRule="exact"/>
        <w:ind w:firstLineChars="200" w:firstLine="560"/>
        <w:rPr>
          <w:rFonts w:ascii="仿宋_GB2312" w:eastAsia="仿宋_GB2312" w:hAnsi="仿宋"/>
          <w:sz w:val="28"/>
          <w:szCs w:val="28"/>
        </w:rPr>
      </w:pPr>
      <w:r w:rsidRPr="0008553B">
        <w:rPr>
          <w:rFonts w:ascii="仿宋_GB2312" w:eastAsia="仿宋_GB2312" w:hAnsi="仿宋" w:hint="eastAsia"/>
          <w:sz w:val="28"/>
          <w:szCs w:val="28"/>
        </w:rPr>
        <w:t>通识必修课</w:t>
      </w:r>
      <w:r w:rsidR="00E458FB" w:rsidRPr="0008553B">
        <w:rPr>
          <w:rFonts w:ascii="仿宋_GB2312" w:eastAsia="仿宋_GB2312" w:hAnsi="仿宋" w:hint="eastAsia"/>
          <w:sz w:val="28"/>
          <w:szCs w:val="28"/>
        </w:rPr>
        <w:t>为各大类</w:t>
      </w:r>
      <w:r w:rsidR="00982CE5">
        <w:rPr>
          <w:rFonts w:ascii="仿宋_GB2312" w:eastAsia="仿宋_GB2312" w:hAnsi="仿宋" w:hint="eastAsia"/>
          <w:sz w:val="28"/>
          <w:szCs w:val="28"/>
        </w:rPr>
        <w:t>、专业</w:t>
      </w:r>
      <w:r w:rsidR="00E458FB" w:rsidRPr="0008553B">
        <w:rPr>
          <w:rFonts w:ascii="仿宋_GB2312" w:eastAsia="仿宋_GB2312" w:hAnsi="仿宋" w:hint="eastAsia"/>
          <w:sz w:val="28"/>
          <w:szCs w:val="28"/>
        </w:rPr>
        <w:t>的必修课程，</w:t>
      </w:r>
      <w:r w:rsidR="009A2992" w:rsidRPr="0008553B">
        <w:rPr>
          <w:rFonts w:ascii="仿宋_GB2312" w:eastAsia="仿宋_GB2312" w:hAnsi="仿宋" w:hint="eastAsia"/>
          <w:sz w:val="28"/>
          <w:szCs w:val="28"/>
        </w:rPr>
        <w:t>一般在</w:t>
      </w:r>
      <w:r w:rsidR="00085BC3" w:rsidRPr="0008553B">
        <w:rPr>
          <w:rFonts w:ascii="仿宋_GB2312" w:eastAsia="仿宋_GB2312" w:hAnsi="仿宋" w:hint="eastAsia"/>
          <w:sz w:val="28"/>
          <w:szCs w:val="28"/>
        </w:rPr>
        <w:t>第1-</w:t>
      </w:r>
      <w:r w:rsidR="005A781D" w:rsidRPr="0008553B">
        <w:rPr>
          <w:rFonts w:ascii="仿宋_GB2312" w:eastAsia="仿宋_GB2312" w:hAnsi="仿宋" w:hint="eastAsia"/>
          <w:sz w:val="28"/>
          <w:szCs w:val="28"/>
        </w:rPr>
        <w:t>4学期</w:t>
      </w:r>
      <w:r w:rsidR="00085BC3" w:rsidRPr="0008553B">
        <w:rPr>
          <w:rFonts w:ascii="仿宋_GB2312" w:eastAsia="仿宋_GB2312" w:hAnsi="仿宋" w:hint="eastAsia"/>
          <w:sz w:val="28"/>
          <w:szCs w:val="28"/>
        </w:rPr>
        <w:t>开设</w:t>
      </w:r>
      <w:r w:rsidR="00FE00B0" w:rsidRPr="0008553B">
        <w:rPr>
          <w:rFonts w:ascii="仿宋_GB2312" w:eastAsia="仿宋_GB2312" w:hAnsi="仿宋" w:hint="eastAsia"/>
          <w:sz w:val="28"/>
          <w:szCs w:val="28"/>
        </w:rPr>
        <w:t>，部分课程春、秋两学期</w:t>
      </w:r>
      <w:r w:rsidR="005A781D" w:rsidRPr="0008553B">
        <w:rPr>
          <w:rFonts w:ascii="仿宋_GB2312" w:eastAsia="仿宋_GB2312" w:hAnsi="仿宋" w:hint="eastAsia"/>
          <w:sz w:val="28"/>
          <w:szCs w:val="28"/>
        </w:rPr>
        <w:t>开课，建议学生在第三学年前修完。</w:t>
      </w:r>
      <w:r w:rsidR="00400E1F" w:rsidRPr="0008553B">
        <w:rPr>
          <w:rFonts w:ascii="仿宋_GB2312" w:eastAsia="仿宋_GB2312" w:hAnsi="仿宋" w:hint="eastAsia"/>
          <w:sz w:val="28"/>
          <w:szCs w:val="28"/>
        </w:rPr>
        <w:t>通识必修课</w:t>
      </w:r>
      <w:r w:rsidR="00662DA9" w:rsidRPr="0008553B">
        <w:rPr>
          <w:rFonts w:ascii="仿宋_GB2312" w:eastAsia="仿宋_GB2312" w:hAnsi="仿宋" w:hint="eastAsia"/>
          <w:sz w:val="28"/>
          <w:szCs w:val="28"/>
        </w:rPr>
        <w:t>的分类及具体课程、学分如下</w:t>
      </w:r>
      <w:r w:rsidR="00400E1F" w:rsidRPr="0008553B">
        <w:rPr>
          <w:rFonts w:ascii="仿宋_GB2312" w:eastAsia="仿宋_GB2312" w:hAnsi="仿宋" w:hint="eastAsia"/>
          <w:sz w:val="28"/>
          <w:szCs w:val="28"/>
        </w:rPr>
        <w:t>：</w:t>
      </w:r>
    </w:p>
    <w:tbl>
      <w:tblPr>
        <w:tblStyle w:val="aa"/>
        <w:tblW w:w="8930" w:type="dxa"/>
        <w:jc w:val="center"/>
        <w:tblLook w:val="04A0" w:firstRow="1" w:lastRow="0" w:firstColumn="1" w:lastColumn="0" w:noHBand="0" w:noVBand="1"/>
      </w:tblPr>
      <w:tblGrid>
        <w:gridCol w:w="1296"/>
        <w:gridCol w:w="1272"/>
        <w:gridCol w:w="4803"/>
        <w:gridCol w:w="709"/>
        <w:gridCol w:w="850"/>
      </w:tblGrid>
      <w:tr w:rsidR="00662DA9" w:rsidRPr="00677131" w:rsidTr="00662DA9">
        <w:trPr>
          <w:jc w:val="center"/>
        </w:trPr>
        <w:tc>
          <w:tcPr>
            <w:tcW w:w="1296" w:type="dxa"/>
            <w:vAlign w:val="center"/>
          </w:tcPr>
          <w:p w:rsidR="00662DA9" w:rsidRDefault="00F00DE9" w:rsidP="00662DA9">
            <w:pPr>
              <w:spacing w:line="440" w:lineRule="exact"/>
              <w:jc w:val="center"/>
              <w:rPr>
                <w:b/>
                <w:sz w:val="24"/>
                <w:szCs w:val="24"/>
              </w:rPr>
            </w:pPr>
            <w:r>
              <w:rPr>
                <w:rFonts w:hint="eastAsia"/>
                <w:b/>
                <w:sz w:val="24"/>
                <w:szCs w:val="24"/>
              </w:rPr>
              <w:t>分类及</w:t>
            </w:r>
          </w:p>
          <w:p w:rsidR="00F00DE9" w:rsidRPr="00677131" w:rsidRDefault="00662DA9" w:rsidP="00662DA9">
            <w:pPr>
              <w:spacing w:line="440" w:lineRule="exact"/>
              <w:jc w:val="center"/>
              <w:rPr>
                <w:b/>
                <w:sz w:val="24"/>
                <w:szCs w:val="24"/>
              </w:rPr>
            </w:pPr>
            <w:r>
              <w:rPr>
                <w:rFonts w:hint="eastAsia"/>
                <w:b/>
                <w:sz w:val="24"/>
                <w:szCs w:val="24"/>
              </w:rPr>
              <w:t>总</w:t>
            </w:r>
            <w:r w:rsidR="00F00DE9">
              <w:rPr>
                <w:rFonts w:hint="eastAsia"/>
                <w:b/>
                <w:sz w:val="24"/>
                <w:szCs w:val="24"/>
              </w:rPr>
              <w:t>学分</w:t>
            </w:r>
          </w:p>
        </w:tc>
        <w:tc>
          <w:tcPr>
            <w:tcW w:w="6075" w:type="dxa"/>
            <w:gridSpan w:val="2"/>
            <w:vAlign w:val="center"/>
          </w:tcPr>
          <w:p w:rsidR="00F00DE9" w:rsidRPr="00677131" w:rsidRDefault="00F00DE9" w:rsidP="005A781D">
            <w:pPr>
              <w:spacing w:line="440" w:lineRule="exact"/>
              <w:jc w:val="center"/>
              <w:rPr>
                <w:b/>
                <w:sz w:val="24"/>
                <w:szCs w:val="24"/>
              </w:rPr>
            </w:pPr>
            <w:r w:rsidRPr="00677131">
              <w:rPr>
                <w:rFonts w:hint="eastAsia"/>
                <w:b/>
                <w:sz w:val="24"/>
                <w:szCs w:val="24"/>
              </w:rPr>
              <w:t>课程名称</w:t>
            </w:r>
          </w:p>
        </w:tc>
        <w:tc>
          <w:tcPr>
            <w:tcW w:w="709" w:type="dxa"/>
            <w:vAlign w:val="center"/>
          </w:tcPr>
          <w:p w:rsidR="00F00DE9" w:rsidRPr="00677131" w:rsidRDefault="00662DA9" w:rsidP="005A781D">
            <w:pPr>
              <w:spacing w:line="440" w:lineRule="exact"/>
              <w:jc w:val="center"/>
              <w:rPr>
                <w:b/>
                <w:sz w:val="24"/>
                <w:szCs w:val="24"/>
              </w:rPr>
            </w:pPr>
            <w:r>
              <w:rPr>
                <w:rFonts w:hint="eastAsia"/>
                <w:b/>
                <w:sz w:val="24"/>
                <w:szCs w:val="24"/>
              </w:rPr>
              <w:t>课程</w:t>
            </w:r>
            <w:r w:rsidR="00F00DE9" w:rsidRPr="00677131">
              <w:rPr>
                <w:rFonts w:hint="eastAsia"/>
                <w:b/>
                <w:sz w:val="24"/>
                <w:szCs w:val="24"/>
              </w:rPr>
              <w:t>学分</w:t>
            </w:r>
          </w:p>
        </w:tc>
        <w:tc>
          <w:tcPr>
            <w:tcW w:w="850" w:type="dxa"/>
            <w:vAlign w:val="center"/>
          </w:tcPr>
          <w:p w:rsidR="00F00DE9" w:rsidRDefault="00F00DE9" w:rsidP="005A781D">
            <w:pPr>
              <w:spacing w:line="440" w:lineRule="exact"/>
              <w:jc w:val="center"/>
              <w:rPr>
                <w:b/>
                <w:sz w:val="24"/>
                <w:szCs w:val="24"/>
              </w:rPr>
            </w:pPr>
            <w:r w:rsidRPr="00677131">
              <w:rPr>
                <w:rFonts w:hint="eastAsia"/>
                <w:b/>
                <w:sz w:val="24"/>
                <w:szCs w:val="24"/>
              </w:rPr>
              <w:t>开课</w:t>
            </w:r>
          </w:p>
          <w:p w:rsidR="00F00DE9" w:rsidRPr="00677131" w:rsidRDefault="00F00DE9" w:rsidP="005A781D">
            <w:pPr>
              <w:spacing w:line="440" w:lineRule="exact"/>
              <w:jc w:val="center"/>
              <w:rPr>
                <w:b/>
                <w:sz w:val="24"/>
                <w:szCs w:val="24"/>
              </w:rPr>
            </w:pPr>
            <w:r w:rsidRPr="00677131">
              <w:rPr>
                <w:rFonts w:hint="eastAsia"/>
                <w:b/>
                <w:sz w:val="24"/>
                <w:szCs w:val="24"/>
              </w:rPr>
              <w:t>学期</w:t>
            </w:r>
          </w:p>
        </w:tc>
      </w:tr>
      <w:tr w:rsidR="00662DA9" w:rsidTr="00662DA9">
        <w:trPr>
          <w:jc w:val="center"/>
        </w:trPr>
        <w:tc>
          <w:tcPr>
            <w:tcW w:w="1296" w:type="dxa"/>
            <w:vMerge w:val="restart"/>
            <w:vAlign w:val="center"/>
          </w:tcPr>
          <w:p w:rsidR="00662DA9" w:rsidRDefault="00F00DE9" w:rsidP="00662DA9">
            <w:pPr>
              <w:spacing w:line="440" w:lineRule="exact"/>
              <w:jc w:val="center"/>
              <w:rPr>
                <w:sz w:val="24"/>
                <w:szCs w:val="24"/>
              </w:rPr>
            </w:pPr>
            <w:r>
              <w:rPr>
                <w:rFonts w:hint="eastAsia"/>
                <w:sz w:val="24"/>
                <w:szCs w:val="24"/>
              </w:rPr>
              <w:t>思想政治</w:t>
            </w:r>
          </w:p>
          <w:p w:rsidR="00662DA9" w:rsidRDefault="00F00DE9" w:rsidP="00662DA9">
            <w:pPr>
              <w:spacing w:line="440" w:lineRule="exact"/>
              <w:jc w:val="center"/>
              <w:rPr>
                <w:sz w:val="24"/>
                <w:szCs w:val="24"/>
              </w:rPr>
            </w:pPr>
            <w:r>
              <w:rPr>
                <w:rFonts w:hint="eastAsia"/>
                <w:sz w:val="24"/>
                <w:szCs w:val="24"/>
              </w:rPr>
              <w:t>理论及</w:t>
            </w:r>
          </w:p>
          <w:p w:rsidR="00F00DE9" w:rsidRDefault="00F00DE9" w:rsidP="00662DA9">
            <w:pPr>
              <w:spacing w:line="440" w:lineRule="exact"/>
              <w:jc w:val="center"/>
              <w:rPr>
                <w:sz w:val="24"/>
                <w:szCs w:val="24"/>
              </w:rPr>
            </w:pPr>
            <w:r>
              <w:rPr>
                <w:rFonts w:hint="eastAsia"/>
                <w:sz w:val="24"/>
                <w:szCs w:val="24"/>
              </w:rPr>
              <w:t>体育</w:t>
            </w:r>
          </w:p>
          <w:p w:rsidR="00F00DE9" w:rsidRDefault="00F00DE9" w:rsidP="00662DA9">
            <w:pPr>
              <w:spacing w:line="440" w:lineRule="exact"/>
              <w:jc w:val="center"/>
              <w:rPr>
                <w:sz w:val="24"/>
                <w:szCs w:val="24"/>
              </w:rPr>
            </w:pPr>
          </w:p>
          <w:p w:rsidR="00F00DE9" w:rsidRDefault="00F00DE9" w:rsidP="00725B9F">
            <w:pPr>
              <w:spacing w:line="440" w:lineRule="exact"/>
              <w:jc w:val="center"/>
              <w:rPr>
                <w:sz w:val="24"/>
                <w:szCs w:val="24"/>
              </w:rPr>
            </w:pPr>
            <w:r>
              <w:rPr>
                <w:rFonts w:hint="eastAsia"/>
                <w:sz w:val="24"/>
                <w:szCs w:val="24"/>
              </w:rPr>
              <w:t>2</w:t>
            </w:r>
            <w:r w:rsidR="00725B9F">
              <w:rPr>
                <w:rFonts w:hint="eastAsia"/>
                <w:sz w:val="24"/>
                <w:szCs w:val="24"/>
              </w:rPr>
              <w:t>3</w:t>
            </w:r>
            <w:r>
              <w:rPr>
                <w:rFonts w:hint="eastAsia"/>
                <w:sz w:val="24"/>
                <w:szCs w:val="24"/>
              </w:rPr>
              <w:t>学分</w:t>
            </w:r>
          </w:p>
        </w:tc>
        <w:tc>
          <w:tcPr>
            <w:tcW w:w="6075" w:type="dxa"/>
            <w:gridSpan w:val="2"/>
            <w:vAlign w:val="center"/>
          </w:tcPr>
          <w:p w:rsidR="00F00DE9" w:rsidRDefault="00F00DE9" w:rsidP="005A781D">
            <w:pPr>
              <w:spacing w:line="440" w:lineRule="exact"/>
              <w:rPr>
                <w:sz w:val="24"/>
                <w:szCs w:val="24"/>
              </w:rPr>
            </w:pPr>
            <w:r>
              <w:rPr>
                <w:rFonts w:hint="eastAsia"/>
                <w:sz w:val="24"/>
                <w:szCs w:val="24"/>
              </w:rPr>
              <w:t>思想道德修养与法律基础</w:t>
            </w:r>
          </w:p>
        </w:tc>
        <w:tc>
          <w:tcPr>
            <w:tcW w:w="709" w:type="dxa"/>
            <w:vAlign w:val="center"/>
          </w:tcPr>
          <w:p w:rsidR="00F00DE9" w:rsidRDefault="00F56C39" w:rsidP="005A781D">
            <w:pPr>
              <w:spacing w:line="440" w:lineRule="exact"/>
              <w:rPr>
                <w:sz w:val="24"/>
                <w:szCs w:val="24"/>
              </w:rPr>
            </w:pPr>
            <w:r>
              <w:rPr>
                <w:rFonts w:hint="eastAsia"/>
                <w:sz w:val="24"/>
                <w:szCs w:val="24"/>
              </w:rPr>
              <w:t>2.5</w:t>
            </w:r>
          </w:p>
        </w:tc>
        <w:tc>
          <w:tcPr>
            <w:tcW w:w="850" w:type="dxa"/>
            <w:vAlign w:val="center"/>
          </w:tcPr>
          <w:p w:rsidR="00F00DE9" w:rsidRDefault="00F00DE9" w:rsidP="005A781D">
            <w:pPr>
              <w:spacing w:line="440" w:lineRule="exact"/>
              <w:rPr>
                <w:sz w:val="24"/>
                <w:szCs w:val="24"/>
              </w:rPr>
            </w:pPr>
            <w:r>
              <w:rPr>
                <w:rFonts w:hint="eastAsia"/>
                <w:sz w:val="24"/>
                <w:szCs w:val="24"/>
              </w:rPr>
              <w:t>1</w:t>
            </w:r>
          </w:p>
        </w:tc>
      </w:tr>
      <w:tr w:rsidR="00662DA9" w:rsidTr="00662DA9">
        <w:trPr>
          <w:jc w:val="center"/>
        </w:trPr>
        <w:tc>
          <w:tcPr>
            <w:tcW w:w="1296" w:type="dxa"/>
            <w:vMerge/>
            <w:vAlign w:val="center"/>
          </w:tcPr>
          <w:p w:rsidR="00F00DE9" w:rsidRDefault="00F00DE9" w:rsidP="00662DA9">
            <w:pPr>
              <w:spacing w:line="440" w:lineRule="exact"/>
              <w:jc w:val="center"/>
              <w:rPr>
                <w:sz w:val="24"/>
                <w:szCs w:val="24"/>
              </w:rPr>
            </w:pPr>
          </w:p>
        </w:tc>
        <w:tc>
          <w:tcPr>
            <w:tcW w:w="6075" w:type="dxa"/>
            <w:gridSpan w:val="2"/>
            <w:vAlign w:val="center"/>
          </w:tcPr>
          <w:p w:rsidR="00F00DE9" w:rsidRDefault="00F00DE9" w:rsidP="005A781D">
            <w:pPr>
              <w:spacing w:line="440" w:lineRule="exact"/>
              <w:rPr>
                <w:sz w:val="24"/>
                <w:szCs w:val="24"/>
              </w:rPr>
            </w:pPr>
            <w:r>
              <w:rPr>
                <w:rFonts w:hint="eastAsia"/>
                <w:sz w:val="24"/>
                <w:szCs w:val="24"/>
              </w:rPr>
              <w:t>马克思主义基本原理</w:t>
            </w:r>
          </w:p>
        </w:tc>
        <w:tc>
          <w:tcPr>
            <w:tcW w:w="709" w:type="dxa"/>
            <w:vAlign w:val="center"/>
          </w:tcPr>
          <w:p w:rsidR="00F00DE9" w:rsidRDefault="00F56C39" w:rsidP="005A781D">
            <w:pPr>
              <w:spacing w:line="440" w:lineRule="exact"/>
              <w:rPr>
                <w:sz w:val="24"/>
                <w:szCs w:val="24"/>
              </w:rPr>
            </w:pPr>
            <w:r>
              <w:rPr>
                <w:rFonts w:hint="eastAsia"/>
                <w:sz w:val="24"/>
                <w:szCs w:val="24"/>
              </w:rPr>
              <w:t>3.5</w:t>
            </w:r>
          </w:p>
        </w:tc>
        <w:tc>
          <w:tcPr>
            <w:tcW w:w="850" w:type="dxa"/>
            <w:vAlign w:val="center"/>
          </w:tcPr>
          <w:p w:rsidR="00F00DE9" w:rsidRDefault="00F00DE9" w:rsidP="005A781D">
            <w:pPr>
              <w:spacing w:line="440" w:lineRule="exact"/>
              <w:rPr>
                <w:sz w:val="24"/>
                <w:szCs w:val="24"/>
              </w:rPr>
            </w:pPr>
            <w:r>
              <w:rPr>
                <w:rFonts w:hint="eastAsia"/>
                <w:sz w:val="24"/>
                <w:szCs w:val="24"/>
              </w:rPr>
              <w:t>2</w:t>
            </w:r>
          </w:p>
        </w:tc>
      </w:tr>
      <w:tr w:rsidR="00662DA9" w:rsidTr="00662DA9">
        <w:trPr>
          <w:jc w:val="center"/>
        </w:trPr>
        <w:tc>
          <w:tcPr>
            <w:tcW w:w="1296" w:type="dxa"/>
            <w:vMerge/>
            <w:vAlign w:val="center"/>
          </w:tcPr>
          <w:p w:rsidR="00F00DE9" w:rsidRPr="00DF53AC" w:rsidRDefault="00F00DE9" w:rsidP="00662DA9">
            <w:pPr>
              <w:spacing w:line="440" w:lineRule="exact"/>
              <w:jc w:val="center"/>
              <w:rPr>
                <w:sz w:val="24"/>
                <w:szCs w:val="24"/>
              </w:rPr>
            </w:pPr>
          </w:p>
        </w:tc>
        <w:tc>
          <w:tcPr>
            <w:tcW w:w="6075" w:type="dxa"/>
            <w:gridSpan w:val="2"/>
            <w:vAlign w:val="center"/>
          </w:tcPr>
          <w:p w:rsidR="00F00DE9" w:rsidRDefault="00F00DE9" w:rsidP="005A781D">
            <w:pPr>
              <w:spacing w:line="440" w:lineRule="exact"/>
              <w:rPr>
                <w:sz w:val="24"/>
                <w:szCs w:val="24"/>
              </w:rPr>
            </w:pPr>
            <w:r w:rsidRPr="00DF53AC">
              <w:rPr>
                <w:rFonts w:hint="eastAsia"/>
                <w:sz w:val="24"/>
                <w:szCs w:val="24"/>
              </w:rPr>
              <w:t>中国近现代史纲要</w:t>
            </w:r>
          </w:p>
        </w:tc>
        <w:tc>
          <w:tcPr>
            <w:tcW w:w="709" w:type="dxa"/>
            <w:vAlign w:val="center"/>
          </w:tcPr>
          <w:p w:rsidR="00F00DE9" w:rsidRDefault="00F56C39" w:rsidP="005A781D">
            <w:pPr>
              <w:spacing w:line="440" w:lineRule="exact"/>
              <w:rPr>
                <w:sz w:val="24"/>
                <w:szCs w:val="24"/>
              </w:rPr>
            </w:pPr>
            <w:r>
              <w:rPr>
                <w:rFonts w:hint="eastAsia"/>
                <w:sz w:val="24"/>
                <w:szCs w:val="24"/>
              </w:rPr>
              <w:t>2.5</w:t>
            </w:r>
          </w:p>
        </w:tc>
        <w:tc>
          <w:tcPr>
            <w:tcW w:w="850" w:type="dxa"/>
            <w:vAlign w:val="center"/>
          </w:tcPr>
          <w:p w:rsidR="00F00DE9" w:rsidRDefault="00F00DE9" w:rsidP="005A781D">
            <w:pPr>
              <w:spacing w:line="440" w:lineRule="exact"/>
              <w:rPr>
                <w:sz w:val="24"/>
                <w:szCs w:val="24"/>
              </w:rPr>
            </w:pPr>
            <w:r>
              <w:rPr>
                <w:rFonts w:hint="eastAsia"/>
                <w:sz w:val="24"/>
                <w:szCs w:val="24"/>
              </w:rPr>
              <w:t>3</w:t>
            </w:r>
          </w:p>
        </w:tc>
      </w:tr>
      <w:tr w:rsidR="00662DA9" w:rsidTr="00662DA9">
        <w:trPr>
          <w:jc w:val="center"/>
        </w:trPr>
        <w:tc>
          <w:tcPr>
            <w:tcW w:w="1296" w:type="dxa"/>
            <w:vMerge/>
            <w:vAlign w:val="center"/>
          </w:tcPr>
          <w:p w:rsidR="00F00DE9" w:rsidRPr="00400E1F" w:rsidRDefault="00F00DE9" w:rsidP="00662DA9">
            <w:pPr>
              <w:spacing w:line="440" w:lineRule="exact"/>
              <w:jc w:val="center"/>
              <w:rPr>
                <w:sz w:val="24"/>
                <w:szCs w:val="24"/>
              </w:rPr>
            </w:pPr>
          </w:p>
        </w:tc>
        <w:tc>
          <w:tcPr>
            <w:tcW w:w="6075" w:type="dxa"/>
            <w:gridSpan w:val="2"/>
            <w:vAlign w:val="center"/>
          </w:tcPr>
          <w:p w:rsidR="00F00DE9" w:rsidRDefault="00F00DE9" w:rsidP="005A781D">
            <w:pPr>
              <w:spacing w:line="440" w:lineRule="exact"/>
              <w:rPr>
                <w:sz w:val="24"/>
                <w:szCs w:val="24"/>
              </w:rPr>
            </w:pPr>
            <w:r w:rsidRPr="00400E1F">
              <w:rPr>
                <w:rFonts w:hint="eastAsia"/>
                <w:sz w:val="24"/>
                <w:szCs w:val="24"/>
              </w:rPr>
              <w:t>毛泽东思想和中国特色社会主义理论体系概论</w:t>
            </w:r>
          </w:p>
        </w:tc>
        <w:tc>
          <w:tcPr>
            <w:tcW w:w="709" w:type="dxa"/>
            <w:vAlign w:val="center"/>
          </w:tcPr>
          <w:p w:rsidR="00F00DE9" w:rsidRDefault="00F56C39" w:rsidP="005A781D">
            <w:pPr>
              <w:spacing w:line="440" w:lineRule="exact"/>
              <w:rPr>
                <w:sz w:val="24"/>
                <w:szCs w:val="24"/>
              </w:rPr>
            </w:pPr>
            <w:r>
              <w:rPr>
                <w:rFonts w:hint="eastAsia"/>
                <w:sz w:val="24"/>
                <w:szCs w:val="24"/>
              </w:rPr>
              <w:t>3.5</w:t>
            </w:r>
          </w:p>
        </w:tc>
        <w:tc>
          <w:tcPr>
            <w:tcW w:w="850" w:type="dxa"/>
            <w:vAlign w:val="center"/>
          </w:tcPr>
          <w:p w:rsidR="00F00DE9" w:rsidRDefault="00F00DE9" w:rsidP="005A781D">
            <w:pPr>
              <w:spacing w:line="440" w:lineRule="exact"/>
              <w:rPr>
                <w:sz w:val="24"/>
                <w:szCs w:val="24"/>
              </w:rPr>
            </w:pPr>
            <w:r>
              <w:rPr>
                <w:rFonts w:hint="eastAsia"/>
                <w:sz w:val="24"/>
                <w:szCs w:val="24"/>
              </w:rPr>
              <w:t>4</w:t>
            </w:r>
          </w:p>
        </w:tc>
      </w:tr>
      <w:tr w:rsidR="00662DA9" w:rsidTr="00662DA9">
        <w:trPr>
          <w:jc w:val="center"/>
        </w:trPr>
        <w:tc>
          <w:tcPr>
            <w:tcW w:w="1296" w:type="dxa"/>
            <w:vMerge/>
            <w:vAlign w:val="center"/>
          </w:tcPr>
          <w:p w:rsidR="00F00DE9" w:rsidRDefault="00F00DE9" w:rsidP="00662DA9">
            <w:pPr>
              <w:spacing w:line="440" w:lineRule="exact"/>
              <w:jc w:val="center"/>
              <w:rPr>
                <w:sz w:val="24"/>
                <w:szCs w:val="24"/>
              </w:rPr>
            </w:pPr>
          </w:p>
        </w:tc>
        <w:tc>
          <w:tcPr>
            <w:tcW w:w="6075" w:type="dxa"/>
            <w:gridSpan w:val="2"/>
            <w:vAlign w:val="center"/>
          </w:tcPr>
          <w:p w:rsidR="00F00DE9" w:rsidRPr="00400E1F" w:rsidRDefault="00F00DE9" w:rsidP="005A781D">
            <w:pPr>
              <w:spacing w:line="440" w:lineRule="exact"/>
              <w:rPr>
                <w:sz w:val="24"/>
                <w:szCs w:val="24"/>
              </w:rPr>
            </w:pPr>
            <w:r>
              <w:rPr>
                <w:rFonts w:hint="eastAsia"/>
                <w:sz w:val="24"/>
                <w:szCs w:val="24"/>
              </w:rPr>
              <w:t>军事理论</w:t>
            </w:r>
          </w:p>
        </w:tc>
        <w:tc>
          <w:tcPr>
            <w:tcW w:w="709" w:type="dxa"/>
            <w:vAlign w:val="center"/>
          </w:tcPr>
          <w:p w:rsidR="00F00DE9" w:rsidRDefault="00F00DE9" w:rsidP="005A781D">
            <w:pPr>
              <w:spacing w:line="440" w:lineRule="exact"/>
              <w:rPr>
                <w:sz w:val="24"/>
                <w:szCs w:val="24"/>
              </w:rPr>
            </w:pPr>
            <w:r>
              <w:rPr>
                <w:rFonts w:hint="eastAsia"/>
                <w:sz w:val="24"/>
                <w:szCs w:val="24"/>
              </w:rPr>
              <w:t>2</w:t>
            </w:r>
          </w:p>
        </w:tc>
        <w:tc>
          <w:tcPr>
            <w:tcW w:w="850" w:type="dxa"/>
            <w:vAlign w:val="center"/>
          </w:tcPr>
          <w:p w:rsidR="00F00DE9" w:rsidRDefault="00F00DE9" w:rsidP="005A781D">
            <w:pPr>
              <w:spacing w:line="440" w:lineRule="exact"/>
              <w:rPr>
                <w:sz w:val="24"/>
                <w:szCs w:val="24"/>
              </w:rPr>
            </w:pPr>
            <w:r>
              <w:rPr>
                <w:rFonts w:hint="eastAsia"/>
                <w:sz w:val="24"/>
                <w:szCs w:val="24"/>
              </w:rPr>
              <w:t>春、秋</w:t>
            </w:r>
          </w:p>
        </w:tc>
      </w:tr>
      <w:tr w:rsidR="00662DA9" w:rsidTr="00662DA9">
        <w:trPr>
          <w:jc w:val="center"/>
        </w:trPr>
        <w:tc>
          <w:tcPr>
            <w:tcW w:w="1296" w:type="dxa"/>
            <w:vMerge/>
            <w:vAlign w:val="center"/>
          </w:tcPr>
          <w:p w:rsidR="00F00DE9" w:rsidRDefault="00F00DE9" w:rsidP="00662DA9">
            <w:pPr>
              <w:spacing w:line="440" w:lineRule="exact"/>
              <w:jc w:val="center"/>
              <w:rPr>
                <w:sz w:val="24"/>
                <w:szCs w:val="24"/>
              </w:rPr>
            </w:pPr>
          </w:p>
        </w:tc>
        <w:tc>
          <w:tcPr>
            <w:tcW w:w="6075" w:type="dxa"/>
            <w:gridSpan w:val="2"/>
            <w:vAlign w:val="center"/>
          </w:tcPr>
          <w:p w:rsidR="00F00DE9" w:rsidRDefault="00F00DE9" w:rsidP="005A781D">
            <w:pPr>
              <w:spacing w:line="440" w:lineRule="exact"/>
              <w:rPr>
                <w:sz w:val="24"/>
                <w:szCs w:val="24"/>
              </w:rPr>
            </w:pPr>
            <w:r>
              <w:rPr>
                <w:rFonts w:hint="eastAsia"/>
                <w:sz w:val="24"/>
                <w:szCs w:val="24"/>
              </w:rPr>
              <w:t>军训</w:t>
            </w:r>
          </w:p>
        </w:tc>
        <w:tc>
          <w:tcPr>
            <w:tcW w:w="709" w:type="dxa"/>
            <w:vAlign w:val="center"/>
          </w:tcPr>
          <w:p w:rsidR="00F00DE9" w:rsidRDefault="00F00DE9" w:rsidP="005A781D">
            <w:pPr>
              <w:spacing w:line="440" w:lineRule="exact"/>
              <w:rPr>
                <w:sz w:val="24"/>
                <w:szCs w:val="24"/>
              </w:rPr>
            </w:pPr>
            <w:r>
              <w:rPr>
                <w:rFonts w:hint="eastAsia"/>
                <w:sz w:val="24"/>
                <w:szCs w:val="24"/>
              </w:rPr>
              <w:t>1</w:t>
            </w:r>
          </w:p>
        </w:tc>
        <w:tc>
          <w:tcPr>
            <w:tcW w:w="850" w:type="dxa"/>
            <w:vAlign w:val="center"/>
          </w:tcPr>
          <w:p w:rsidR="00F00DE9" w:rsidRDefault="00F00DE9" w:rsidP="005A781D">
            <w:pPr>
              <w:spacing w:line="440" w:lineRule="exact"/>
              <w:rPr>
                <w:sz w:val="24"/>
                <w:szCs w:val="24"/>
              </w:rPr>
            </w:pPr>
            <w:r>
              <w:rPr>
                <w:rFonts w:hint="eastAsia"/>
                <w:sz w:val="24"/>
                <w:szCs w:val="24"/>
              </w:rPr>
              <w:t>1</w:t>
            </w:r>
          </w:p>
        </w:tc>
      </w:tr>
      <w:tr w:rsidR="00F56C39" w:rsidTr="00662DA9">
        <w:trPr>
          <w:jc w:val="center"/>
        </w:trPr>
        <w:tc>
          <w:tcPr>
            <w:tcW w:w="1296" w:type="dxa"/>
            <w:vMerge/>
            <w:vAlign w:val="center"/>
          </w:tcPr>
          <w:p w:rsidR="00F56C39" w:rsidRDefault="00F56C39" w:rsidP="00662DA9">
            <w:pPr>
              <w:spacing w:line="440" w:lineRule="exact"/>
              <w:jc w:val="center"/>
              <w:rPr>
                <w:sz w:val="24"/>
                <w:szCs w:val="24"/>
              </w:rPr>
            </w:pPr>
          </w:p>
        </w:tc>
        <w:tc>
          <w:tcPr>
            <w:tcW w:w="6075" w:type="dxa"/>
            <w:gridSpan w:val="2"/>
            <w:vAlign w:val="center"/>
          </w:tcPr>
          <w:p w:rsidR="00F56C39" w:rsidRDefault="00F56C39" w:rsidP="005A781D">
            <w:pPr>
              <w:spacing w:line="440" w:lineRule="exact"/>
              <w:rPr>
                <w:sz w:val="24"/>
                <w:szCs w:val="24"/>
              </w:rPr>
            </w:pPr>
            <w:r>
              <w:rPr>
                <w:rFonts w:hint="eastAsia"/>
                <w:sz w:val="24"/>
                <w:szCs w:val="24"/>
              </w:rPr>
              <w:t>形势与政策</w:t>
            </w:r>
          </w:p>
        </w:tc>
        <w:tc>
          <w:tcPr>
            <w:tcW w:w="709" w:type="dxa"/>
            <w:vAlign w:val="center"/>
          </w:tcPr>
          <w:p w:rsidR="00F56C39" w:rsidRDefault="00F56C39" w:rsidP="005A781D">
            <w:pPr>
              <w:spacing w:line="440" w:lineRule="exact"/>
              <w:rPr>
                <w:sz w:val="24"/>
                <w:szCs w:val="24"/>
              </w:rPr>
            </w:pPr>
            <w:r>
              <w:rPr>
                <w:rFonts w:hint="eastAsia"/>
                <w:sz w:val="24"/>
                <w:szCs w:val="24"/>
              </w:rPr>
              <w:t>2</w:t>
            </w:r>
          </w:p>
        </w:tc>
        <w:tc>
          <w:tcPr>
            <w:tcW w:w="850" w:type="dxa"/>
            <w:vAlign w:val="center"/>
          </w:tcPr>
          <w:p w:rsidR="00F56C39" w:rsidRDefault="00F56C39" w:rsidP="005A781D">
            <w:pPr>
              <w:spacing w:line="440" w:lineRule="exact"/>
              <w:rPr>
                <w:sz w:val="24"/>
                <w:szCs w:val="24"/>
              </w:rPr>
            </w:pPr>
            <w:r>
              <w:rPr>
                <w:rFonts w:hint="eastAsia"/>
                <w:sz w:val="24"/>
                <w:szCs w:val="24"/>
              </w:rPr>
              <w:t>1-8</w:t>
            </w:r>
          </w:p>
        </w:tc>
      </w:tr>
      <w:tr w:rsidR="00662DA9" w:rsidTr="00662DA9">
        <w:trPr>
          <w:trHeight w:val="70"/>
          <w:jc w:val="center"/>
        </w:trPr>
        <w:tc>
          <w:tcPr>
            <w:tcW w:w="1296" w:type="dxa"/>
            <w:vMerge/>
            <w:vAlign w:val="center"/>
          </w:tcPr>
          <w:p w:rsidR="00F00DE9" w:rsidRPr="00DF53AC" w:rsidRDefault="00F00DE9" w:rsidP="00662DA9">
            <w:pPr>
              <w:spacing w:line="440" w:lineRule="exact"/>
              <w:jc w:val="center"/>
              <w:rPr>
                <w:sz w:val="24"/>
                <w:szCs w:val="24"/>
              </w:rPr>
            </w:pPr>
          </w:p>
        </w:tc>
        <w:tc>
          <w:tcPr>
            <w:tcW w:w="6075" w:type="dxa"/>
            <w:gridSpan w:val="2"/>
            <w:vAlign w:val="center"/>
          </w:tcPr>
          <w:p w:rsidR="00F00DE9" w:rsidRDefault="00F00DE9" w:rsidP="00F56C39">
            <w:pPr>
              <w:spacing w:line="440" w:lineRule="exact"/>
              <w:rPr>
                <w:sz w:val="24"/>
                <w:szCs w:val="24"/>
              </w:rPr>
            </w:pPr>
            <w:r w:rsidRPr="00DF53AC">
              <w:rPr>
                <w:rFonts w:hint="eastAsia"/>
                <w:sz w:val="24"/>
                <w:szCs w:val="24"/>
              </w:rPr>
              <w:t>公能实践</w:t>
            </w:r>
          </w:p>
        </w:tc>
        <w:tc>
          <w:tcPr>
            <w:tcW w:w="709" w:type="dxa"/>
            <w:vAlign w:val="center"/>
          </w:tcPr>
          <w:p w:rsidR="00F00DE9" w:rsidRDefault="00F56C39" w:rsidP="005A781D">
            <w:pPr>
              <w:spacing w:line="440" w:lineRule="exact"/>
              <w:rPr>
                <w:sz w:val="24"/>
                <w:szCs w:val="24"/>
              </w:rPr>
            </w:pPr>
            <w:r>
              <w:rPr>
                <w:rFonts w:hint="eastAsia"/>
                <w:sz w:val="24"/>
                <w:szCs w:val="24"/>
              </w:rPr>
              <w:t>2</w:t>
            </w:r>
          </w:p>
        </w:tc>
        <w:tc>
          <w:tcPr>
            <w:tcW w:w="850" w:type="dxa"/>
            <w:vAlign w:val="center"/>
          </w:tcPr>
          <w:p w:rsidR="00F00DE9" w:rsidRDefault="00F00DE9" w:rsidP="004D36E6">
            <w:pPr>
              <w:spacing w:line="440" w:lineRule="exact"/>
              <w:rPr>
                <w:sz w:val="24"/>
                <w:szCs w:val="24"/>
              </w:rPr>
            </w:pPr>
            <w:r>
              <w:rPr>
                <w:rFonts w:hint="eastAsia"/>
                <w:sz w:val="24"/>
                <w:szCs w:val="24"/>
              </w:rPr>
              <w:t>1</w:t>
            </w:r>
            <w:r w:rsidR="00F56C39">
              <w:rPr>
                <w:rFonts w:hint="eastAsia"/>
                <w:sz w:val="24"/>
                <w:szCs w:val="24"/>
              </w:rPr>
              <w:t>-</w:t>
            </w:r>
            <w:r w:rsidR="004D36E6">
              <w:rPr>
                <w:rFonts w:hint="eastAsia"/>
                <w:sz w:val="24"/>
                <w:szCs w:val="24"/>
              </w:rPr>
              <w:t>6</w:t>
            </w:r>
          </w:p>
        </w:tc>
      </w:tr>
      <w:tr w:rsidR="00662DA9" w:rsidTr="00662DA9">
        <w:trPr>
          <w:trHeight w:val="70"/>
          <w:jc w:val="center"/>
        </w:trPr>
        <w:tc>
          <w:tcPr>
            <w:tcW w:w="1296" w:type="dxa"/>
            <w:vMerge/>
            <w:vAlign w:val="center"/>
          </w:tcPr>
          <w:p w:rsidR="00F00DE9" w:rsidRPr="005A781D" w:rsidRDefault="00F00DE9" w:rsidP="00662DA9">
            <w:pPr>
              <w:spacing w:line="440" w:lineRule="exact"/>
              <w:jc w:val="center"/>
              <w:rPr>
                <w:sz w:val="24"/>
                <w:szCs w:val="24"/>
              </w:rPr>
            </w:pPr>
          </w:p>
        </w:tc>
        <w:tc>
          <w:tcPr>
            <w:tcW w:w="6075" w:type="dxa"/>
            <w:gridSpan w:val="2"/>
            <w:vAlign w:val="center"/>
          </w:tcPr>
          <w:p w:rsidR="00F00DE9" w:rsidRPr="005A781D" w:rsidRDefault="00F00DE9" w:rsidP="005A781D">
            <w:pPr>
              <w:spacing w:line="440" w:lineRule="exact"/>
              <w:rPr>
                <w:sz w:val="24"/>
                <w:szCs w:val="24"/>
              </w:rPr>
            </w:pPr>
            <w:r w:rsidRPr="005A781D">
              <w:rPr>
                <w:rFonts w:hint="eastAsia"/>
                <w:sz w:val="24"/>
                <w:szCs w:val="24"/>
              </w:rPr>
              <w:t>体育，任意选择</w:t>
            </w:r>
            <w:r w:rsidRPr="005A781D">
              <w:rPr>
                <w:rFonts w:hint="eastAsia"/>
                <w:sz w:val="24"/>
                <w:szCs w:val="24"/>
              </w:rPr>
              <w:t>4</w:t>
            </w:r>
            <w:r w:rsidRPr="005A781D">
              <w:rPr>
                <w:rFonts w:hint="eastAsia"/>
                <w:sz w:val="24"/>
                <w:szCs w:val="24"/>
              </w:rPr>
              <w:t>门体育课，每学期最多选修</w:t>
            </w:r>
            <w:r w:rsidRPr="005A781D">
              <w:rPr>
                <w:rFonts w:hint="eastAsia"/>
                <w:sz w:val="24"/>
                <w:szCs w:val="24"/>
              </w:rPr>
              <w:t>1</w:t>
            </w:r>
            <w:r w:rsidRPr="005A781D">
              <w:rPr>
                <w:rFonts w:hint="eastAsia"/>
                <w:sz w:val="24"/>
                <w:szCs w:val="24"/>
              </w:rPr>
              <w:t>门</w:t>
            </w:r>
          </w:p>
        </w:tc>
        <w:tc>
          <w:tcPr>
            <w:tcW w:w="709" w:type="dxa"/>
            <w:vAlign w:val="center"/>
          </w:tcPr>
          <w:p w:rsidR="00F00DE9" w:rsidRPr="005A781D" w:rsidRDefault="00F00DE9" w:rsidP="005A781D">
            <w:pPr>
              <w:spacing w:line="440" w:lineRule="exact"/>
              <w:rPr>
                <w:sz w:val="24"/>
                <w:szCs w:val="24"/>
              </w:rPr>
            </w:pPr>
            <w:r w:rsidRPr="005A781D">
              <w:rPr>
                <w:rFonts w:hint="eastAsia"/>
                <w:sz w:val="24"/>
                <w:szCs w:val="24"/>
              </w:rPr>
              <w:t>4</w:t>
            </w:r>
          </w:p>
        </w:tc>
        <w:tc>
          <w:tcPr>
            <w:tcW w:w="850" w:type="dxa"/>
            <w:vAlign w:val="center"/>
          </w:tcPr>
          <w:p w:rsidR="00F00DE9" w:rsidRPr="005A781D" w:rsidRDefault="00F00DE9" w:rsidP="005A781D">
            <w:pPr>
              <w:spacing w:line="440" w:lineRule="exact"/>
              <w:rPr>
                <w:sz w:val="24"/>
                <w:szCs w:val="24"/>
              </w:rPr>
            </w:pPr>
            <w:r w:rsidRPr="005A781D">
              <w:rPr>
                <w:rFonts w:hint="eastAsia"/>
                <w:sz w:val="24"/>
                <w:szCs w:val="24"/>
              </w:rPr>
              <w:t>春、秋</w:t>
            </w:r>
          </w:p>
        </w:tc>
      </w:tr>
      <w:tr w:rsidR="00F00DE9" w:rsidTr="00662DA9">
        <w:trPr>
          <w:jc w:val="center"/>
        </w:trPr>
        <w:tc>
          <w:tcPr>
            <w:tcW w:w="1296" w:type="dxa"/>
            <w:vMerge w:val="restart"/>
            <w:vAlign w:val="center"/>
          </w:tcPr>
          <w:p w:rsidR="00F00DE9" w:rsidRDefault="00220836" w:rsidP="00662DA9">
            <w:pPr>
              <w:spacing w:line="440" w:lineRule="exact"/>
              <w:jc w:val="center"/>
              <w:rPr>
                <w:sz w:val="24"/>
                <w:szCs w:val="24"/>
              </w:rPr>
            </w:pPr>
            <w:r>
              <w:rPr>
                <w:rFonts w:hint="eastAsia"/>
                <w:sz w:val="24"/>
                <w:szCs w:val="24"/>
              </w:rPr>
              <w:t>公共英语</w:t>
            </w:r>
          </w:p>
          <w:p w:rsidR="00F00DE9" w:rsidRDefault="00F00DE9" w:rsidP="00662DA9">
            <w:pPr>
              <w:spacing w:line="440" w:lineRule="exact"/>
              <w:jc w:val="center"/>
              <w:rPr>
                <w:sz w:val="24"/>
                <w:szCs w:val="24"/>
              </w:rPr>
            </w:pPr>
            <w:r>
              <w:rPr>
                <w:rFonts w:hint="eastAsia"/>
                <w:sz w:val="24"/>
                <w:szCs w:val="24"/>
              </w:rPr>
              <w:t>9</w:t>
            </w:r>
            <w:r>
              <w:rPr>
                <w:rFonts w:hint="eastAsia"/>
                <w:sz w:val="24"/>
                <w:szCs w:val="24"/>
              </w:rPr>
              <w:t>学分</w:t>
            </w:r>
          </w:p>
        </w:tc>
        <w:tc>
          <w:tcPr>
            <w:tcW w:w="6075" w:type="dxa"/>
            <w:gridSpan w:val="2"/>
            <w:vAlign w:val="center"/>
          </w:tcPr>
          <w:p w:rsidR="00F00DE9" w:rsidRDefault="00F00DE9" w:rsidP="005A781D">
            <w:pPr>
              <w:spacing w:line="440" w:lineRule="exact"/>
              <w:rPr>
                <w:sz w:val="24"/>
                <w:szCs w:val="24"/>
              </w:rPr>
            </w:pPr>
            <w:r>
              <w:rPr>
                <w:rFonts w:hint="eastAsia"/>
                <w:sz w:val="24"/>
                <w:szCs w:val="24"/>
              </w:rPr>
              <w:t>3</w:t>
            </w:r>
            <w:r>
              <w:rPr>
                <w:rFonts w:hint="eastAsia"/>
                <w:sz w:val="24"/>
                <w:szCs w:val="24"/>
              </w:rPr>
              <w:t>选</w:t>
            </w:r>
            <w:r>
              <w:rPr>
                <w:rFonts w:hint="eastAsia"/>
                <w:sz w:val="24"/>
                <w:szCs w:val="24"/>
              </w:rPr>
              <w:t>1</w:t>
            </w:r>
            <w:r>
              <w:rPr>
                <w:rFonts w:hint="eastAsia"/>
                <w:sz w:val="24"/>
                <w:szCs w:val="24"/>
              </w:rPr>
              <w:t>：</w:t>
            </w:r>
            <w:r w:rsidRPr="00DF53AC">
              <w:rPr>
                <w:rFonts w:hint="eastAsia"/>
                <w:sz w:val="24"/>
                <w:szCs w:val="24"/>
              </w:rPr>
              <w:t>基础英语Ⅰ</w:t>
            </w:r>
            <w:r w:rsidRPr="00DF53AC">
              <w:rPr>
                <w:rFonts w:hint="eastAsia"/>
                <w:sz w:val="24"/>
                <w:szCs w:val="24"/>
              </w:rPr>
              <w:t xml:space="preserve"> A</w:t>
            </w:r>
            <w:r>
              <w:rPr>
                <w:rFonts w:hint="eastAsia"/>
                <w:sz w:val="24"/>
                <w:szCs w:val="24"/>
              </w:rPr>
              <w:t>、</w:t>
            </w:r>
            <w:r w:rsidRPr="00DF53AC">
              <w:rPr>
                <w:rFonts w:hint="eastAsia"/>
                <w:sz w:val="24"/>
                <w:szCs w:val="24"/>
              </w:rPr>
              <w:t>基础英语Ⅰ</w:t>
            </w:r>
            <w:r w:rsidRPr="00DF53AC">
              <w:rPr>
                <w:rFonts w:hint="eastAsia"/>
                <w:sz w:val="24"/>
                <w:szCs w:val="24"/>
              </w:rPr>
              <w:t xml:space="preserve"> B</w:t>
            </w:r>
            <w:r>
              <w:rPr>
                <w:rFonts w:hint="eastAsia"/>
                <w:sz w:val="24"/>
                <w:szCs w:val="24"/>
              </w:rPr>
              <w:t>、</w:t>
            </w:r>
            <w:r w:rsidRPr="00DF53AC">
              <w:rPr>
                <w:rFonts w:hint="eastAsia"/>
                <w:sz w:val="24"/>
                <w:szCs w:val="24"/>
              </w:rPr>
              <w:t>基础英语Ⅰ</w:t>
            </w:r>
            <w:r w:rsidRPr="00DF53AC">
              <w:rPr>
                <w:rFonts w:hint="eastAsia"/>
                <w:sz w:val="24"/>
                <w:szCs w:val="24"/>
              </w:rPr>
              <w:t xml:space="preserve"> C</w:t>
            </w:r>
            <w:r>
              <w:rPr>
                <w:sz w:val="24"/>
                <w:szCs w:val="24"/>
              </w:rPr>
              <w:t xml:space="preserve"> </w:t>
            </w:r>
          </w:p>
        </w:tc>
        <w:tc>
          <w:tcPr>
            <w:tcW w:w="709" w:type="dxa"/>
            <w:vAlign w:val="center"/>
          </w:tcPr>
          <w:p w:rsidR="00F00DE9" w:rsidRDefault="00F00DE9" w:rsidP="005A781D">
            <w:pPr>
              <w:spacing w:line="440" w:lineRule="exact"/>
              <w:rPr>
                <w:sz w:val="24"/>
                <w:szCs w:val="24"/>
              </w:rPr>
            </w:pPr>
            <w:r>
              <w:rPr>
                <w:sz w:val="24"/>
                <w:szCs w:val="24"/>
              </w:rPr>
              <w:t>2.5</w:t>
            </w:r>
          </w:p>
        </w:tc>
        <w:tc>
          <w:tcPr>
            <w:tcW w:w="850" w:type="dxa"/>
            <w:vAlign w:val="center"/>
          </w:tcPr>
          <w:p w:rsidR="00F00DE9" w:rsidRDefault="00F00DE9" w:rsidP="005A781D">
            <w:pPr>
              <w:spacing w:line="440" w:lineRule="exact"/>
              <w:rPr>
                <w:sz w:val="24"/>
                <w:szCs w:val="24"/>
              </w:rPr>
            </w:pPr>
            <w:r>
              <w:rPr>
                <w:rFonts w:hint="eastAsia"/>
                <w:sz w:val="24"/>
                <w:szCs w:val="24"/>
              </w:rPr>
              <w:t>1</w:t>
            </w:r>
          </w:p>
        </w:tc>
      </w:tr>
      <w:tr w:rsidR="00F00DE9" w:rsidTr="00662DA9">
        <w:trPr>
          <w:jc w:val="center"/>
        </w:trPr>
        <w:tc>
          <w:tcPr>
            <w:tcW w:w="1296" w:type="dxa"/>
            <w:vMerge/>
            <w:vAlign w:val="center"/>
          </w:tcPr>
          <w:p w:rsidR="00F00DE9" w:rsidRDefault="00F00DE9" w:rsidP="00662DA9">
            <w:pPr>
              <w:spacing w:line="440" w:lineRule="exact"/>
              <w:jc w:val="center"/>
              <w:rPr>
                <w:sz w:val="24"/>
                <w:szCs w:val="24"/>
              </w:rPr>
            </w:pPr>
          </w:p>
        </w:tc>
        <w:tc>
          <w:tcPr>
            <w:tcW w:w="6075" w:type="dxa"/>
            <w:gridSpan w:val="2"/>
            <w:vAlign w:val="center"/>
          </w:tcPr>
          <w:p w:rsidR="00F00DE9" w:rsidRDefault="00F00DE9" w:rsidP="005A781D">
            <w:pPr>
              <w:spacing w:line="440" w:lineRule="exact"/>
              <w:rPr>
                <w:sz w:val="24"/>
                <w:szCs w:val="24"/>
              </w:rPr>
            </w:pPr>
            <w:r>
              <w:rPr>
                <w:rFonts w:hint="eastAsia"/>
                <w:sz w:val="24"/>
                <w:szCs w:val="24"/>
              </w:rPr>
              <w:t>3</w:t>
            </w:r>
            <w:r>
              <w:rPr>
                <w:rFonts w:hint="eastAsia"/>
                <w:sz w:val="24"/>
                <w:szCs w:val="24"/>
              </w:rPr>
              <w:t>选</w:t>
            </w:r>
            <w:r>
              <w:rPr>
                <w:rFonts w:hint="eastAsia"/>
                <w:sz w:val="24"/>
                <w:szCs w:val="24"/>
              </w:rPr>
              <w:t>1</w:t>
            </w:r>
            <w:r>
              <w:rPr>
                <w:rFonts w:hint="eastAsia"/>
                <w:sz w:val="24"/>
                <w:szCs w:val="24"/>
              </w:rPr>
              <w:t>：</w:t>
            </w:r>
            <w:r w:rsidRPr="00DF53AC">
              <w:rPr>
                <w:rFonts w:hint="eastAsia"/>
                <w:sz w:val="24"/>
                <w:szCs w:val="24"/>
              </w:rPr>
              <w:t>基础英语Ⅱ</w:t>
            </w:r>
            <w:r w:rsidRPr="00DF53AC">
              <w:rPr>
                <w:rFonts w:hint="eastAsia"/>
                <w:sz w:val="24"/>
                <w:szCs w:val="24"/>
              </w:rPr>
              <w:t xml:space="preserve"> A</w:t>
            </w:r>
            <w:r>
              <w:rPr>
                <w:rFonts w:hint="eastAsia"/>
                <w:sz w:val="24"/>
                <w:szCs w:val="24"/>
              </w:rPr>
              <w:t>、</w:t>
            </w:r>
            <w:r w:rsidRPr="00DF53AC">
              <w:rPr>
                <w:rFonts w:hint="eastAsia"/>
                <w:sz w:val="24"/>
                <w:szCs w:val="24"/>
              </w:rPr>
              <w:t>基础英语Ⅱ</w:t>
            </w:r>
            <w:r w:rsidRPr="00DF53AC">
              <w:rPr>
                <w:rFonts w:hint="eastAsia"/>
                <w:sz w:val="24"/>
                <w:szCs w:val="24"/>
              </w:rPr>
              <w:t xml:space="preserve"> B</w:t>
            </w:r>
            <w:r>
              <w:rPr>
                <w:rFonts w:hint="eastAsia"/>
                <w:sz w:val="24"/>
                <w:szCs w:val="24"/>
              </w:rPr>
              <w:t>、</w:t>
            </w:r>
            <w:r w:rsidRPr="00DF53AC">
              <w:rPr>
                <w:rFonts w:hint="eastAsia"/>
                <w:sz w:val="24"/>
                <w:szCs w:val="24"/>
              </w:rPr>
              <w:t>基础英语Ⅱ</w:t>
            </w:r>
            <w:r w:rsidRPr="00DF53AC">
              <w:rPr>
                <w:rFonts w:hint="eastAsia"/>
                <w:sz w:val="24"/>
                <w:szCs w:val="24"/>
              </w:rPr>
              <w:t xml:space="preserve"> C</w:t>
            </w:r>
          </w:p>
        </w:tc>
        <w:tc>
          <w:tcPr>
            <w:tcW w:w="709" w:type="dxa"/>
            <w:vAlign w:val="center"/>
          </w:tcPr>
          <w:p w:rsidR="00F00DE9" w:rsidRDefault="00F00DE9" w:rsidP="005A781D">
            <w:pPr>
              <w:spacing w:line="440" w:lineRule="exact"/>
              <w:rPr>
                <w:sz w:val="24"/>
                <w:szCs w:val="24"/>
              </w:rPr>
            </w:pPr>
            <w:r>
              <w:rPr>
                <w:rFonts w:hint="eastAsia"/>
                <w:sz w:val="24"/>
                <w:szCs w:val="24"/>
              </w:rPr>
              <w:t>2.5</w:t>
            </w:r>
          </w:p>
        </w:tc>
        <w:tc>
          <w:tcPr>
            <w:tcW w:w="850" w:type="dxa"/>
            <w:vAlign w:val="center"/>
          </w:tcPr>
          <w:p w:rsidR="00F00DE9" w:rsidRDefault="00F00DE9" w:rsidP="005A781D">
            <w:pPr>
              <w:spacing w:line="440" w:lineRule="exact"/>
              <w:rPr>
                <w:sz w:val="24"/>
                <w:szCs w:val="24"/>
              </w:rPr>
            </w:pPr>
            <w:r>
              <w:rPr>
                <w:rFonts w:hint="eastAsia"/>
                <w:sz w:val="24"/>
                <w:szCs w:val="24"/>
              </w:rPr>
              <w:t>2</w:t>
            </w:r>
          </w:p>
        </w:tc>
      </w:tr>
      <w:tr w:rsidR="00F00DE9" w:rsidTr="00662DA9">
        <w:trPr>
          <w:jc w:val="center"/>
        </w:trPr>
        <w:tc>
          <w:tcPr>
            <w:tcW w:w="1296" w:type="dxa"/>
            <w:vMerge/>
            <w:vAlign w:val="center"/>
          </w:tcPr>
          <w:p w:rsidR="00F00DE9" w:rsidRDefault="00F00DE9" w:rsidP="00662DA9">
            <w:pPr>
              <w:spacing w:line="440" w:lineRule="exact"/>
              <w:jc w:val="center"/>
              <w:rPr>
                <w:sz w:val="24"/>
                <w:szCs w:val="24"/>
              </w:rPr>
            </w:pPr>
          </w:p>
        </w:tc>
        <w:tc>
          <w:tcPr>
            <w:tcW w:w="6075" w:type="dxa"/>
            <w:gridSpan w:val="2"/>
            <w:vAlign w:val="center"/>
          </w:tcPr>
          <w:p w:rsidR="00F00DE9" w:rsidRDefault="00F00DE9" w:rsidP="005A781D">
            <w:pPr>
              <w:spacing w:line="440" w:lineRule="exact"/>
              <w:rPr>
                <w:sz w:val="24"/>
                <w:szCs w:val="24"/>
              </w:rPr>
            </w:pPr>
            <w:r>
              <w:rPr>
                <w:rFonts w:hint="eastAsia"/>
                <w:sz w:val="24"/>
                <w:szCs w:val="24"/>
              </w:rPr>
              <w:t>以下</w:t>
            </w:r>
            <w:r>
              <w:rPr>
                <w:rFonts w:hint="eastAsia"/>
                <w:sz w:val="24"/>
                <w:szCs w:val="24"/>
              </w:rPr>
              <w:t>3</w:t>
            </w:r>
            <w:r>
              <w:rPr>
                <w:rFonts w:hint="eastAsia"/>
                <w:sz w:val="24"/>
                <w:szCs w:val="24"/>
              </w:rPr>
              <w:t>个模块中任意选修</w:t>
            </w:r>
            <w:r>
              <w:rPr>
                <w:rFonts w:hint="eastAsia"/>
                <w:sz w:val="24"/>
                <w:szCs w:val="24"/>
              </w:rPr>
              <w:t>2</w:t>
            </w:r>
            <w:r>
              <w:rPr>
                <w:rFonts w:hint="eastAsia"/>
                <w:sz w:val="24"/>
                <w:szCs w:val="24"/>
              </w:rPr>
              <w:t>门：</w:t>
            </w:r>
          </w:p>
          <w:p w:rsidR="00F00DE9" w:rsidRDefault="00F00DE9" w:rsidP="005A781D">
            <w:pPr>
              <w:spacing w:line="440" w:lineRule="exact"/>
              <w:rPr>
                <w:sz w:val="24"/>
                <w:szCs w:val="24"/>
              </w:rPr>
            </w:pPr>
            <w:r w:rsidRPr="00677131">
              <w:rPr>
                <w:rFonts w:hint="eastAsia"/>
                <w:sz w:val="24"/>
                <w:szCs w:val="24"/>
              </w:rPr>
              <w:t>语言技能模块</w:t>
            </w:r>
            <w:r>
              <w:rPr>
                <w:rFonts w:hint="eastAsia"/>
                <w:sz w:val="24"/>
                <w:szCs w:val="24"/>
              </w:rPr>
              <w:t>、</w:t>
            </w:r>
            <w:r w:rsidRPr="00677131">
              <w:rPr>
                <w:rFonts w:hint="eastAsia"/>
                <w:sz w:val="24"/>
                <w:szCs w:val="24"/>
              </w:rPr>
              <w:t>学术英语模块</w:t>
            </w:r>
            <w:r>
              <w:rPr>
                <w:rFonts w:hint="eastAsia"/>
                <w:sz w:val="24"/>
                <w:szCs w:val="24"/>
              </w:rPr>
              <w:t>、</w:t>
            </w:r>
            <w:r w:rsidRPr="00677131">
              <w:rPr>
                <w:rFonts w:hint="eastAsia"/>
                <w:sz w:val="24"/>
                <w:szCs w:val="24"/>
              </w:rPr>
              <w:t>文化修养模块</w:t>
            </w:r>
          </w:p>
        </w:tc>
        <w:tc>
          <w:tcPr>
            <w:tcW w:w="709" w:type="dxa"/>
            <w:vAlign w:val="center"/>
          </w:tcPr>
          <w:p w:rsidR="00F00DE9" w:rsidRDefault="00F00DE9" w:rsidP="005A781D">
            <w:pPr>
              <w:spacing w:line="440" w:lineRule="exact"/>
              <w:rPr>
                <w:sz w:val="24"/>
                <w:szCs w:val="24"/>
              </w:rPr>
            </w:pPr>
            <w:r>
              <w:rPr>
                <w:rFonts w:hint="eastAsia"/>
                <w:sz w:val="24"/>
                <w:szCs w:val="24"/>
              </w:rPr>
              <w:t>4</w:t>
            </w:r>
          </w:p>
        </w:tc>
        <w:tc>
          <w:tcPr>
            <w:tcW w:w="850" w:type="dxa"/>
            <w:vAlign w:val="center"/>
          </w:tcPr>
          <w:p w:rsidR="00F00DE9" w:rsidRDefault="00F00DE9" w:rsidP="005A781D">
            <w:pPr>
              <w:spacing w:line="440" w:lineRule="exact"/>
              <w:rPr>
                <w:sz w:val="24"/>
                <w:szCs w:val="24"/>
              </w:rPr>
            </w:pPr>
            <w:r>
              <w:rPr>
                <w:rFonts w:hint="eastAsia"/>
                <w:sz w:val="24"/>
                <w:szCs w:val="24"/>
              </w:rPr>
              <w:t>春、秋</w:t>
            </w:r>
          </w:p>
        </w:tc>
      </w:tr>
      <w:tr w:rsidR="00662DA9" w:rsidTr="00662DA9">
        <w:trPr>
          <w:jc w:val="center"/>
        </w:trPr>
        <w:tc>
          <w:tcPr>
            <w:tcW w:w="1296" w:type="dxa"/>
            <w:vAlign w:val="center"/>
          </w:tcPr>
          <w:p w:rsidR="00F00DE9" w:rsidRDefault="00F00DE9" w:rsidP="00662DA9">
            <w:pPr>
              <w:spacing w:line="440" w:lineRule="exact"/>
              <w:jc w:val="center"/>
              <w:rPr>
                <w:sz w:val="24"/>
                <w:szCs w:val="24"/>
              </w:rPr>
            </w:pPr>
            <w:r>
              <w:rPr>
                <w:rFonts w:hint="eastAsia"/>
                <w:sz w:val="24"/>
                <w:szCs w:val="24"/>
              </w:rPr>
              <w:t>大学语文</w:t>
            </w:r>
          </w:p>
          <w:p w:rsidR="00662DA9" w:rsidRDefault="00662DA9" w:rsidP="00662DA9">
            <w:pPr>
              <w:spacing w:line="440" w:lineRule="exact"/>
              <w:jc w:val="center"/>
              <w:rPr>
                <w:sz w:val="24"/>
                <w:szCs w:val="24"/>
              </w:rPr>
            </w:pPr>
            <w:r>
              <w:rPr>
                <w:rFonts w:hint="eastAsia"/>
                <w:sz w:val="24"/>
                <w:szCs w:val="24"/>
              </w:rPr>
              <w:t>2</w:t>
            </w:r>
            <w:r>
              <w:rPr>
                <w:rFonts w:hint="eastAsia"/>
                <w:sz w:val="24"/>
                <w:szCs w:val="24"/>
              </w:rPr>
              <w:t>学分</w:t>
            </w:r>
          </w:p>
        </w:tc>
        <w:tc>
          <w:tcPr>
            <w:tcW w:w="6075" w:type="dxa"/>
            <w:gridSpan w:val="2"/>
            <w:vAlign w:val="center"/>
          </w:tcPr>
          <w:p w:rsidR="00F00DE9" w:rsidRDefault="00F00DE9" w:rsidP="005A781D">
            <w:pPr>
              <w:spacing w:line="440" w:lineRule="exact"/>
              <w:rPr>
                <w:sz w:val="24"/>
                <w:szCs w:val="24"/>
              </w:rPr>
            </w:pPr>
            <w:r>
              <w:rPr>
                <w:rFonts w:hint="eastAsia"/>
                <w:sz w:val="24"/>
                <w:szCs w:val="24"/>
              </w:rPr>
              <w:t>大学语文</w:t>
            </w:r>
          </w:p>
        </w:tc>
        <w:tc>
          <w:tcPr>
            <w:tcW w:w="709" w:type="dxa"/>
            <w:vAlign w:val="center"/>
          </w:tcPr>
          <w:p w:rsidR="00F00DE9" w:rsidRDefault="00F00DE9" w:rsidP="005A781D">
            <w:pPr>
              <w:spacing w:line="440" w:lineRule="exact"/>
              <w:rPr>
                <w:sz w:val="24"/>
                <w:szCs w:val="24"/>
              </w:rPr>
            </w:pPr>
            <w:r>
              <w:rPr>
                <w:sz w:val="24"/>
                <w:szCs w:val="24"/>
              </w:rPr>
              <w:t>2</w:t>
            </w:r>
          </w:p>
        </w:tc>
        <w:tc>
          <w:tcPr>
            <w:tcW w:w="850" w:type="dxa"/>
            <w:vAlign w:val="center"/>
          </w:tcPr>
          <w:p w:rsidR="00F00DE9" w:rsidRDefault="00982CE5" w:rsidP="00982CE5">
            <w:pPr>
              <w:spacing w:line="440" w:lineRule="exact"/>
              <w:rPr>
                <w:sz w:val="24"/>
                <w:szCs w:val="24"/>
              </w:rPr>
            </w:pPr>
            <w:r>
              <w:rPr>
                <w:rFonts w:hint="eastAsia"/>
                <w:sz w:val="24"/>
                <w:szCs w:val="24"/>
              </w:rPr>
              <w:t>5</w:t>
            </w:r>
            <w:r w:rsidR="00F00DE9" w:rsidRPr="005A781D">
              <w:rPr>
                <w:rFonts w:hint="eastAsia"/>
                <w:sz w:val="24"/>
                <w:szCs w:val="24"/>
              </w:rPr>
              <w:t>、</w:t>
            </w:r>
            <w:r>
              <w:rPr>
                <w:rFonts w:hint="eastAsia"/>
                <w:sz w:val="24"/>
                <w:szCs w:val="24"/>
              </w:rPr>
              <w:t>6</w:t>
            </w:r>
          </w:p>
        </w:tc>
      </w:tr>
      <w:tr w:rsidR="00F00DE9" w:rsidRPr="00243356" w:rsidTr="00662DA9">
        <w:trPr>
          <w:jc w:val="center"/>
        </w:trPr>
        <w:tc>
          <w:tcPr>
            <w:tcW w:w="1296" w:type="dxa"/>
            <w:vMerge w:val="restart"/>
            <w:vAlign w:val="center"/>
          </w:tcPr>
          <w:p w:rsidR="00F00DE9" w:rsidRDefault="00F00DE9" w:rsidP="00662DA9">
            <w:pPr>
              <w:spacing w:line="440" w:lineRule="exact"/>
              <w:jc w:val="center"/>
              <w:rPr>
                <w:sz w:val="24"/>
                <w:szCs w:val="24"/>
              </w:rPr>
            </w:pPr>
            <w:r>
              <w:rPr>
                <w:rFonts w:hint="eastAsia"/>
                <w:sz w:val="24"/>
                <w:szCs w:val="24"/>
              </w:rPr>
              <w:t>高等数学</w:t>
            </w:r>
          </w:p>
          <w:p w:rsidR="00F00DE9" w:rsidRDefault="00F00DE9" w:rsidP="00662DA9">
            <w:pPr>
              <w:spacing w:line="440" w:lineRule="exact"/>
              <w:jc w:val="center"/>
              <w:rPr>
                <w:sz w:val="24"/>
                <w:szCs w:val="24"/>
              </w:rPr>
            </w:pPr>
            <w:r>
              <w:rPr>
                <w:rFonts w:hint="eastAsia"/>
                <w:sz w:val="24"/>
                <w:szCs w:val="24"/>
              </w:rPr>
              <w:t>4-12</w:t>
            </w:r>
          </w:p>
          <w:p w:rsidR="00F00DE9" w:rsidRPr="00243356" w:rsidRDefault="00F00DE9" w:rsidP="00662DA9">
            <w:pPr>
              <w:spacing w:line="440" w:lineRule="exact"/>
              <w:jc w:val="center"/>
              <w:rPr>
                <w:sz w:val="24"/>
                <w:szCs w:val="24"/>
              </w:rPr>
            </w:pPr>
            <w:r>
              <w:rPr>
                <w:rFonts w:hint="eastAsia"/>
                <w:sz w:val="24"/>
                <w:szCs w:val="24"/>
              </w:rPr>
              <w:t>学分</w:t>
            </w:r>
          </w:p>
        </w:tc>
        <w:tc>
          <w:tcPr>
            <w:tcW w:w="1272" w:type="dxa"/>
            <w:vAlign w:val="center"/>
          </w:tcPr>
          <w:p w:rsidR="00F00DE9" w:rsidRDefault="00F00DE9" w:rsidP="005A781D">
            <w:pPr>
              <w:spacing w:line="440" w:lineRule="exact"/>
              <w:jc w:val="center"/>
              <w:rPr>
                <w:sz w:val="24"/>
                <w:szCs w:val="24"/>
              </w:rPr>
            </w:pPr>
            <w:r w:rsidRPr="00243356">
              <w:rPr>
                <w:rFonts w:hint="eastAsia"/>
                <w:sz w:val="24"/>
                <w:szCs w:val="24"/>
              </w:rPr>
              <w:t>A</w:t>
            </w:r>
            <w:r>
              <w:rPr>
                <w:rFonts w:hint="eastAsia"/>
                <w:sz w:val="24"/>
                <w:szCs w:val="24"/>
              </w:rPr>
              <w:t>级</w:t>
            </w:r>
          </w:p>
          <w:p w:rsidR="0017446C" w:rsidRPr="00243356" w:rsidRDefault="0017446C" w:rsidP="005A781D">
            <w:pPr>
              <w:spacing w:line="440" w:lineRule="exact"/>
              <w:jc w:val="center"/>
              <w:rPr>
                <w:sz w:val="24"/>
                <w:szCs w:val="24"/>
              </w:rPr>
            </w:pPr>
            <w:r>
              <w:rPr>
                <w:rFonts w:hint="eastAsia"/>
                <w:sz w:val="24"/>
                <w:szCs w:val="24"/>
              </w:rPr>
              <w:t>4</w:t>
            </w:r>
            <w:r>
              <w:rPr>
                <w:rFonts w:hint="eastAsia"/>
                <w:sz w:val="24"/>
                <w:szCs w:val="24"/>
              </w:rPr>
              <w:t>学分</w:t>
            </w:r>
          </w:p>
        </w:tc>
        <w:tc>
          <w:tcPr>
            <w:tcW w:w="4803" w:type="dxa"/>
            <w:vAlign w:val="center"/>
          </w:tcPr>
          <w:p w:rsidR="00F00DE9" w:rsidRPr="00243356" w:rsidRDefault="00F00DE9" w:rsidP="005A781D">
            <w:pPr>
              <w:spacing w:line="440" w:lineRule="exact"/>
              <w:jc w:val="left"/>
              <w:rPr>
                <w:sz w:val="24"/>
                <w:szCs w:val="24"/>
              </w:rPr>
            </w:pPr>
            <w:r>
              <w:rPr>
                <w:rFonts w:hint="eastAsia"/>
                <w:sz w:val="24"/>
                <w:szCs w:val="24"/>
              </w:rPr>
              <w:t>文科高等数学</w:t>
            </w:r>
          </w:p>
        </w:tc>
        <w:tc>
          <w:tcPr>
            <w:tcW w:w="709" w:type="dxa"/>
            <w:vAlign w:val="center"/>
          </w:tcPr>
          <w:p w:rsidR="00F00DE9" w:rsidRPr="00243356" w:rsidRDefault="00F00DE9" w:rsidP="005A781D">
            <w:pPr>
              <w:spacing w:line="440" w:lineRule="exact"/>
              <w:jc w:val="left"/>
              <w:rPr>
                <w:sz w:val="24"/>
                <w:szCs w:val="24"/>
              </w:rPr>
            </w:pPr>
            <w:r>
              <w:rPr>
                <w:rFonts w:hint="eastAsia"/>
                <w:sz w:val="24"/>
                <w:szCs w:val="24"/>
              </w:rPr>
              <w:t>4</w:t>
            </w:r>
          </w:p>
        </w:tc>
        <w:tc>
          <w:tcPr>
            <w:tcW w:w="850" w:type="dxa"/>
            <w:vAlign w:val="center"/>
          </w:tcPr>
          <w:p w:rsidR="00F00DE9" w:rsidRPr="00243356" w:rsidRDefault="00F00DE9" w:rsidP="005A781D">
            <w:pPr>
              <w:spacing w:line="440" w:lineRule="exact"/>
              <w:jc w:val="left"/>
              <w:rPr>
                <w:sz w:val="24"/>
                <w:szCs w:val="24"/>
              </w:rPr>
            </w:pPr>
            <w:r>
              <w:rPr>
                <w:rFonts w:hint="eastAsia"/>
                <w:sz w:val="24"/>
                <w:szCs w:val="24"/>
              </w:rPr>
              <w:t>1</w:t>
            </w:r>
          </w:p>
        </w:tc>
      </w:tr>
      <w:tr w:rsidR="00F00DE9" w:rsidRPr="00243356" w:rsidTr="00662DA9">
        <w:trPr>
          <w:jc w:val="center"/>
        </w:trPr>
        <w:tc>
          <w:tcPr>
            <w:tcW w:w="1296" w:type="dxa"/>
            <w:vMerge/>
            <w:vAlign w:val="center"/>
          </w:tcPr>
          <w:p w:rsidR="00F00DE9" w:rsidRPr="00243356" w:rsidRDefault="00F00DE9" w:rsidP="00662DA9">
            <w:pPr>
              <w:spacing w:line="440" w:lineRule="exact"/>
              <w:jc w:val="center"/>
              <w:rPr>
                <w:sz w:val="24"/>
                <w:szCs w:val="24"/>
              </w:rPr>
            </w:pPr>
          </w:p>
        </w:tc>
        <w:tc>
          <w:tcPr>
            <w:tcW w:w="1272" w:type="dxa"/>
            <w:vAlign w:val="center"/>
          </w:tcPr>
          <w:p w:rsidR="00F00DE9" w:rsidRDefault="00F00DE9" w:rsidP="005A781D">
            <w:pPr>
              <w:spacing w:line="440" w:lineRule="exact"/>
              <w:jc w:val="center"/>
              <w:rPr>
                <w:sz w:val="24"/>
                <w:szCs w:val="24"/>
              </w:rPr>
            </w:pPr>
            <w:r w:rsidRPr="00243356">
              <w:rPr>
                <w:rFonts w:hint="eastAsia"/>
                <w:sz w:val="24"/>
                <w:szCs w:val="24"/>
              </w:rPr>
              <w:t>B</w:t>
            </w:r>
            <w:r>
              <w:rPr>
                <w:rFonts w:hint="eastAsia"/>
                <w:sz w:val="24"/>
                <w:szCs w:val="24"/>
              </w:rPr>
              <w:t>级</w:t>
            </w:r>
          </w:p>
          <w:p w:rsidR="0017446C" w:rsidRPr="00243356" w:rsidRDefault="0017446C" w:rsidP="005A781D">
            <w:pPr>
              <w:spacing w:line="440" w:lineRule="exact"/>
              <w:jc w:val="center"/>
              <w:rPr>
                <w:sz w:val="24"/>
                <w:szCs w:val="24"/>
              </w:rPr>
            </w:pPr>
            <w:r>
              <w:rPr>
                <w:rFonts w:hint="eastAsia"/>
                <w:sz w:val="24"/>
                <w:szCs w:val="24"/>
              </w:rPr>
              <w:t>8</w:t>
            </w:r>
            <w:r>
              <w:rPr>
                <w:rFonts w:hint="eastAsia"/>
                <w:sz w:val="24"/>
                <w:szCs w:val="24"/>
              </w:rPr>
              <w:t>学分</w:t>
            </w:r>
          </w:p>
        </w:tc>
        <w:tc>
          <w:tcPr>
            <w:tcW w:w="4803" w:type="dxa"/>
            <w:vAlign w:val="center"/>
          </w:tcPr>
          <w:p w:rsidR="00F00DE9" w:rsidRDefault="00F00DE9" w:rsidP="005A781D">
            <w:pPr>
              <w:spacing w:line="440" w:lineRule="exact"/>
              <w:jc w:val="left"/>
              <w:rPr>
                <w:sz w:val="24"/>
                <w:szCs w:val="24"/>
              </w:rPr>
            </w:pPr>
            <w:r w:rsidRPr="00243356">
              <w:rPr>
                <w:rFonts w:hint="eastAsia"/>
                <w:sz w:val="24"/>
                <w:szCs w:val="24"/>
              </w:rPr>
              <w:t>文科高等数学</w:t>
            </w:r>
          </w:p>
          <w:p w:rsidR="00F00DE9" w:rsidRPr="00243356" w:rsidRDefault="00F00DE9" w:rsidP="005A781D">
            <w:pPr>
              <w:spacing w:line="440" w:lineRule="exact"/>
              <w:jc w:val="left"/>
              <w:rPr>
                <w:sz w:val="24"/>
                <w:szCs w:val="24"/>
              </w:rPr>
            </w:pPr>
            <w:r w:rsidRPr="00243356">
              <w:rPr>
                <w:rFonts w:hint="eastAsia"/>
                <w:sz w:val="24"/>
                <w:szCs w:val="24"/>
              </w:rPr>
              <w:t>文科概率统计</w:t>
            </w:r>
          </w:p>
        </w:tc>
        <w:tc>
          <w:tcPr>
            <w:tcW w:w="709" w:type="dxa"/>
            <w:vAlign w:val="center"/>
          </w:tcPr>
          <w:p w:rsidR="00F00DE9" w:rsidRDefault="00F00DE9" w:rsidP="005A781D">
            <w:pPr>
              <w:spacing w:line="440" w:lineRule="exact"/>
              <w:jc w:val="left"/>
              <w:rPr>
                <w:sz w:val="24"/>
                <w:szCs w:val="24"/>
              </w:rPr>
            </w:pPr>
            <w:r>
              <w:rPr>
                <w:rFonts w:hint="eastAsia"/>
                <w:sz w:val="24"/>
                <w:szCs w:val="24"/>
              </w:rPr>
              <w:t>4</w:t>
            </w:r>
          </w:p>
          <w:p w:rsidR="00F00DE9" w:rsidRPr="00243356" w:rsidRDefault="00F00DE9" w:rsidP="005A781D">
            <w:pPr>
              <w:spacing w:line="440" w:lineRule="exact"/>
              <w:jc w:val="left"/>
              <w:rPr>
                <w:sz w:val="24"/>
                <w:szCs w:val="24"/>
              </w:rPr>
            </w:pPr>
            <w:r>
              <w:rPr>
                <w:sz w:val="24"/>
                <w:szCs w:val="24"/>
              </w:rPr>
              <w:t>4</w:t>
            </w:r>
          </w:p>
        </w:tc>
        <w:tc>
          <w:tcPr>
            <w:tcW w:w="850" w:type="dxa"/>
            <w:vAlign w:val="center"/>
          </w:tcPr>
          <w:p w:rsidR="00F00DE9" w:rsidRDefault="00F00DE9" w:rsidP="005A781D">
            <w:pPr>
              <w:spacing w:line="440" w:lineRule="exact"/>
              <w:jc w:val="left"/>
              <w:rPr>
                <w:sz w:val="24"/>
                <w:szCs w:val="24"/>
              </w:rPr>
            </w:pPr>
            <w:r>
              <w:rPr>
                <w:rFonts w:hint="eastAsia"/>
                <w:sz w:val="24"/>
                <w:szCs w:val="24"/>
              </w:rPr>
              <w:t>1</w:t>
            </w:r>
          </w:p>
          <w:p w:rsidR="00F00DE9" w:rsidRPr="00243356" w:rsidRDefault="00F00DE9" w:rsidP="005A781D">
            <w:pPr>
              <w:spacing w:line="440" w:lineRule="exact"/>
              <w:jc w:val="left"/>
              <w:rPr>
                <w:sz w:val="24"/>
                <w:szCs w:val="24"/>
              </w:rPr>
            </w:pPr>
            <w:r>
              <w:rPr>
                <w:sz w:val="24"/>
                <w:szCs w:val="24"/>
              </w:rPr>
              <w:t>2</w:t>
            </w:r>
          </w:p>
        </w:tc>
      </w:tr>
      <w:tr w:rsidR="00F00DE9" w:rsidRPr="00243356" w:rsidTr="00662DA9">
        <w:trPr>
          <w:jc w:val="center"/>
        </w:trPr>
        <w:tc>
          <w:tcPr>
            <w:tcW w:w="1296" w:type="dxa"/>
            <w:vMerge/>
            <w:vAlign w:val="center"/>
          </w:tcPr>
          <w:p w:rsidR="00F00DE9" w:rsidRPr="00243356" w:rsidRDefault="00F00DE9" w:rsidP="00662DA9">
            <w:pPr>
              <w:spacing w:line="440" w:lineRule="exact"/>
              <w:jc w:val="center"/>
              <w:rPr>
                <w:sz w:val="24"/>
                <w:szCs w:val="24"/>
              </w:rPr>
            </w:pPr>
          </w:p>
        </w:tc>
        <w:tc>
          <w:tcPr>
            <w:tcW w:w="1272" w:type="dxa"/>
            <w:vAlign w:val="center"/>
          </w:tcPr>
          <w:p w:rsidR="00F00DE9" w:rsidRDefault="00F00DE9" w:rsidP="005A781D">
            <w:pPr>
              <w:spacing w:line="440" w:lineRule="exact"/>
              <w:jc w:val="center"/>
              <w:rPr>
                <w:sz w:val="24"/>
                <w:szCs w:val="24"/>
              </w:rPr>
            </w:pPr>
            <w:r w:rsidRPr="00243356">
              <w:rPr>
                <w:rFonts w:hint="eastAsia"/>
                <w:sz w:val="24"/>
                <w:szCs w:val="24"/>
              </w:rPr>
              <w:t>C</w:t>
            </w:r>
            <w:r>
              <w:rPr>
                <w:rFonts w:hint="eastAsia"/>
                <w:sz w:val="24"/>
                <w:szCs w:val="24"/>
              </w:rPr>
              <w:t>级</w:t>
            </w:r>
          </w:p>
          <w:p w:rsidR="0017446C" w:rsidRPr="00243356" w:rsidRDefault="0017446C" w:rsidP="005A781D">
            <w:pPr>
              <w:spacing w:line="440" w:lineRule="exact"/>
              <w:jc w:val="center"/>
              <w:rPr>
                <w:sz w:val="24"/>
                <w:szCs w:val="24"/>
              </w:rPr>
            </w:pPr>
            <w:r>
              <w:rPr>
                <w:rFonts w:hint="eastAsia"/>
                <w:sz w:val="24"/>
                <w:szCs w:val="24"/>
              </w:rPr>
              <w:t>9</w:t>
            </w:r>
            <w:r>
              <w:rPr>
                <w:rFonts w:hint="eastAsia"/>
                <w:sz w:val="24"/>
                <w:szCs w:val="24"/>
              </w:rPr>
              <w:t>学分</w:t>
            </w:r>
          </w:p>
        </w:tc>
        <w:tc>
          <w:tcPr>
            <w:tcW w:w="4803" w:type="dxa"/>
            <w:vAlign w:val="center"/>
          </w:tcPr>
          <w:p w:rsidR="00F00DE9" w:rsidRPr="00243356" w:rsidRDefault="00F00DE9" w:rsidP="005A781D">
            <w:pPr>
              <w:spacing w:line="440" w:lineRule="exact"/>
              <w:jc w:val="left"/>
              <w:rPr>
                <w:sz w:val="24"/>
                <w:szCs w:val="24"/>
              </w:rPr>
            </w:pPr>
            <w:r w:rsidRPr="00243356">
              <w:rPr>
                <w:rFonts w:hint="eastAsia"/>
                <w:sz w:val="24"/>
                <w:szCs w:val="24"/>
              </w:rPr>
              <w:t>一元函数微分</w:t>
            </w:r>
          </w:p>
          <w:p w:rsidR="00F00DE9" w:rsidRPr="00243356" w:rsidRDefault="00F00DE9" w:rsidP="005A781D">
            <w:pPr>
              <w:spacing w:line="440" w:lineRule="exact"/>
              <w:jc w:val="left"/>
              <w:rPr>
                <w:sz w:val="24"/>
                <w:szCs w:val="24"/>
              </w:rPr>
            </w:pPr>
            <w:r w:rsidRPr="00243356">
              <w:rPr>
                <w:rFonts w:hint="eastAsia"/>
                <w:sz w:val="24"/>
                <w:szCs w:val="24"/>
              </w:rPr>
              <w:t>一元函数积分</w:t>
            </w:r>
          </w:p>
          <w:p w:rsidR="00F00DE9" w:rsidRPr="00243356" w:rsidRDefault="00F00DE9" w:rsidP="005A781D">
            <w:pPr>
              <w:spacing w:line="440" w:lineRule="exact"/>
              <w:jc w:val="left"/>
              <w:rPr>
                <w:sz w:val="24"/>
                <w:szCs w:val="24"/>
              </w:rPr>
            </w:pPr>
            <w:r w:rsidRPr="00243356">
              <w:rPr>
                <w:rFonts w:hint="eastAsia"/>
                <w:sz w:val="24"/>
                <w:szCs w:val="24"/>
              </w:rPr>
              <w:t>多元函数微积分</w:t>
            </w:r>
          </w:p>
          <w:p w:rsidR="00F00DE9" w:rsidRPr="00243356" w:rsidRDefault="00F00DE9" w:rsidP="005A781D">
            <w:pPr>
              <w:spacing w:line="440" w:lineRule="exact"/>
              <w:jc w:val="left"/>
              <w:rPr>
                <w:sz w:val="24"/>
                <w:szCs w:val="24"/>
              </w:rPr>
            </w:pPr>
            <w:r w:rsidRPr="00243356">
              <w:rPr>
                <w:rFonts w:hint="eastAsia"/>
                <w:sz w:val="24"/>
                <w:szCs w:val="24"/>
              </w:rPr>
              <w:t>场论与无穷级数</w:t>
            </w:r>
          </w:p>
        </w:tc>
        <w:tc>
          <w:tcPr>
            <w:tcW w:w="709" w:type="dxa"/>
            <w:vAlign w:val="center"/>
          </w:tcPr>
          <w:p w:rsidR="00F00DE9" w:rsidRDefault="00F00DE9" w:rsidP="005A781D">
            <w:pPr>
              <w:spacing w:line="440" w:lineRule="exact"/>
              <w:jc w:val="left"/>
              <w:rPr>
                <w:sz w:val="24"/>
                <w:szCs w:val="24"/>
              </w:rPr>
            </w:pPr>
            <w:r>
              <w:rPr>
                <w:rFonts w:hint="eastAsia"/>
                <w:sz w:val="24"/>
                <w:szCs w:val="24"/>
              </w:rPr>
              <w:t>2.5</w:t>
            </w:r>
          </w:p>
          <w:p w:rsidR="00F00DE9" w:rsidRDefault="00F00DE9" w:rsidP="005A781D">
            <w:pPr>
              <w:spacing w:line="440" w:lineRule="exact"/>
              <w:jc w:val="left"/>
              <w:rPr>
                <w:sz w:val="24"/>
                <w:szCs w:val="24"/>
              </w:rPr>
            </w:pPr>
            <w:r>
              <w:rPr>
                <w:sz w:val="24"/>
                <w:szCs w:val="24"/>
              </w:rPr>
              <w:t>2</w:t>
            </w:r>
          </w:p>
          <w:p w:rsidR="00F00DE9" w:rsidRDefault="00F00DE9" w:rsidP="005A781D">
            <w:pPr>
              <w:spacing w:line="440" w:lineRule="exact"/>
              <w:jc w:val="left"/>
              <w:rPr>
                <w:sz w:val="24"/>
                <w:szCs w:val="24"/>
              </w:rPr>
            </w:pPr>
            <w:r>
              <w:rPr>
                <w:sz w:val="24"/>
                <w:szCs w:val="24"/>
              </w:rPr>
              <w:t>2</w:t>
            </w:r>
          </w:p>
          <w:p w:rsidR="00F00DE9" w:rsidRPr="00243356" w:rsidRDefault="00F00DE9" w:rsidP="005A781D">
            <w:pPr>
              <w:spacing w:line="440" w:lineRule="exact"/>
              <w:jc w:val="left"/>
              <w:rPr>
                <w:sz w:val="24"/>
                <w:szCs w:val="24"/>
              </w:rPr>
            </w:pPr>
            <w:r>
              <w:rPr>
                <w:sz w:val="24"/>
                <w:szCs w:val="24"/>
              </w:rPr>
              <w:t>2.5</w:t>
            </w:r>
          </w:p>
        </w:tc>
        <w:tc>
          <w:tcPr>
            <w:tcW w:w="850" w:type="dxa"/>
            <w:vAlign w:val="center"/>
          </w:tcPr>
          <w:p w:rsidR="00F00DE9" w:rsidRDefault="00F00DE9" w:rsidP="005A781D">
            <w:pPr>
              <w:spacing w:line="440" w:lineRule="exact"/>
              <w:jc w:val="left"/>
              <w:rPr>
                <w:sz w:val="24"/>
                <w:szCs w:val="24"/>
              </w:rPr>
            </w:pPr>
            <w:r>
              <w:rPr>
                <w:rFonts w:hint="eastAsia"/>
                <w:sz w:val="24"/>
                <w:szCs w:val="24"/>
              </w:rPr>
              <w:t>1</w:t>
            </w:r>
          </w:p>
          <w:p w:rsidR="00F00DE9" w:rsidRDefault="00F00DE9" w:rsidP="005A781D">
            <w:pPr>
              <w:spacing w:line="440" w:lineRule="exact"/>
              <w:jc w:val="left"/>
              <w:rPr>
                <w:sz w:val="24"/>
                <w:szCs w:val="24"/>
              </w:rPr>
            </w:pPr>
            <w:r>
              <w:rPr>
                <w:sz w:val="24"/>
                <w:szCs w:val="24"/>
              </w:rPr>
              <w:t>1</w:t>
            </w:r>
          </w:p>
          <w:p w:rsidR="00F00DE9" w:rsidRDefault="00F00DE9" w:rsidP="005A781D">
            <w:pPr>
              <w:spacing w:line="440" w:lineRule="exact"/>
              <w:jc w:val="left"/>
              <w:rPr>
                <w:sz w:val="24"/>
                <w:szCs w:val="24"/>
              </w:rPr>
            </w:pPr>
            <w:r>
              <w:rPr>
                <w:sz w:val="24"/>
                <w:szCs w:val="24"/>
              </w:rPr>
              <w:t>2</w:t>
            </w:r>
          </w:p>
          <w:p w:rsidR="00F00DE9" w:rsidRPr="00243356" w:rsidRDefault="00F00DE9" w:rsidP="005A781D">
            <w:pPr>
              <w:spacing w:line="440" w:lineRule="exact"/>
              <w:jc w:val="left"/>
              <w:rPr>
                <w:sz w:val="24"/>
                <w:szCs w:val="24"/>
              </w:rPr>
            </w:pPr>
            <w:r>
              <w:rPr>
                <w:sz w:val="24"/>
                <w:szCs w:val="24"/>
              </w:rPr>
              <w:t>2</w:t>
            </w:r>
          </w:p>
        </w:tc>
      </w:tr>
      <w:tr w:rsidR="00F00DE9" w:rsidRPr="00243356" w:rsidTr="00662DA9">
        <w:trPr>
          <w:jc w:val="center"/>
        </w:trPr>
        <w:tc>
          <w:tcPr>
            <w:tcW w:w="1296" w:type="dxa"/>
            <w:vMerge/>
            <w:vAlign w:val="center"/>
          </w:tcPr>
          <w:p w:rsidR="00F00DE9" w:rsidRPr="00243356" w:rsidRDefault="00F00DE9" w:rsidP="00662DA9">
            <w:pPr>
              <w:spacing w:line="440" w:lineRule="exact"/>
              <w:jc w:val="center"/>
              <w:rPr>
                <w:sz w:val="24"/>
                <w:szCs w:val="24"/>
              </w:rPr>
            </w:pPr>
          </w:p>
        </w:tc>
        <w:tc>
          <w:tcPr>
            <w:tcW w:w="1272" w:type="dxa"/>
            <w:vAlign w:val="center"/>
          </w:tcPr>
          <w:p w:rsidR="00F00DE9" w:rsidRDefault="00F00DE9" w:rsidP="005A781D">
            <w:pPr>
              <w:spacing w:line="440" w:lineRule="exact"/>
              <w:jc w:val="center"/>
              <w:rPr>
                <w:sz w:val="24"/>
                <w:szCs w:val="24"/>
              </w:rPr>
            </w:pPr>
            <w:r w:rsidRPr="00243356">
              <w:rPr>
                <w:rFonts w:hint="eastAsia"/>
                <w:sz w:val="24"/>
                <w:szCs w:val="24"/>
              </w:rPr>
              <w:t>D</w:t>
            </w:r>
            <w:r>
              <w:rPr>
                <w:rFonts w:hint="eastAsia"/>
                <w:sz w:val="24"/>
                <w:szCs w:val="24"/>
              </w:rPr>
              <w:t>级</w:t>
            </w:r>
          </w:p>
          <w:p w:rsidR="0017446C" w:rsidRPr="00243356" w:rsidRDefault="0017446C" w:rsidP="005A781D">
            <w:pPr>
              <w:spacing w:line="440" w:lineRule="exact"/>
              <w:jc w:val="center"/>
              <w:rPr>
                <w:sz w:val="24"/>
                <w:szCs w:val="24"/>
              </w:rPr>
            </w:pPr>
            <w:r>
              <w:rPr>
                <w:rFonts w:hint="eastAsia"/>
                <w:sz w:val="24"/>
                <w:szCs w:val="24"/>
              </w:rPr>
              <w:lastRenderedPageBreak/>
              <w:t>12</w:t>
            </w:r>
            <w:r>
              <w:rPr>
                <w:rFonts w:hint="eastAsia"/>
                <w:sz w:val="24"/>
                <w:szCs w:val="24"/>
              </w:rPr>
              <w:t>学分</w:t>
            </w:r>
          </w:p>
        </w:tc>
        <w:tc>
          <w:tcPr>
            <w:tcW w:w="4803" w:type="dxa"/>
            <w:vAlign w:val="center"/>
          </w:tcPr>
          <w:p w:rsidR="00F00DE9" w:rsidRPr="00243356" w:rsidRDefault="00F00DE9" w:rsidP="005A781D">
            <w:pPr>
              <w:spacing w:line="440" w:lineRule="exact"/>
              <w:jc w:val="left"/>
              <w:rPr>
                <w:sz w:val="24"/>
                <w:szCs w:val="24"/>
              </w:rPr>
            </w:pPr>
            <w:r w:rsidRPr="00243356">
              <w:rPr>
                <w:rFonts w:hint="eastAsia"/>
                <w:sz w:val="24"/>
                <w:szCs w:val="24"/>
              </w:rPr>
              <w:lastRenderedPageBreak/>
              <w:t>一元函数微分（信）</w:t>
            </w:r>
          </w:p>
          <w:p w:rsidR="00F00DE9" w:rsidRDefault="00F00DE9" w:rsidP="005A781D">
            <w:pPr>
              <w:spacing w:line="440" w:lineRule="exact"/>
              <w:jc w:val="left"/>
              <w:rPr>
                <w:sz w:val="24"/>
                <w:szCs w:val="24"/>
              </w:rPr>
            </w:pPr>
            <w:r w:rsidRPr="00243356">
              <w:rPr>
                <w:rFonts w:hint="eastAsia"/>
                <w:sz w:val="24"/>
                <w:szCs w:val="24"/>
              </w:rPr>
              <w:lastRenderedPageBreak/>
              <w:t>一元函数积分（信）</w:t>
            </w:r>
          </w:p>
          <w:p w:rsidR="00F00DE9" w:rsidRPr="00243356" w:rsidRDefault="00F00DE9" w:rsidP="005A781D">
            <w:pPr>
              <w:spacing w:line="440" w:lineRule="exact"/>
              <w:jc w:val="left"/>
              <w:rPr>
                <w:sz w:val="24"/>
                <w:szCs w:val="24"/>
              </w:rPr>
            </w:pPr>
            <w:r w:rsidRPr="00243356">
              <w:rPr>
                <w:rFonts w:hint="eastAsia"/>
                <w:sz w:val="24"/>
                <w:szCs w:val="24"/>
              </w:rPr>
              <w:t>多元函数微积分（信）</w:t>
            </w:r>
          </w:p>
          <w:p w:rsidR="00F00DE9" w:rsidRPr="00243356" w:rsidRDefault="00F00DE9" w:rsidP="005A781D">
            <w:pPr>
              <w:spacing w:line="440" w:lineRule="exact"/>
              <w:jc w:val="left"/>
              <w:rPr>
                <w:sz w:val="24"/>
                <w:szCs w:val="24"/>
              </w:rPr>
            </w:pPr>
            <w:r w:rsidRPr="00243356">
              <w:rPr>
                <w:rFonts w:hint="eastAsia"/>
                <w:sz w:val="24"/>
                <w:szCs w:val="24"/>
              </w:rPr>
              <w:t>场论与无穷级数（信）</w:t>
            </w:r>
          </w:p>
        </w:tc>
        <w:tc>
          <w:tcPr>
            <w:tcW w:w="709" w:type="dxa"/>
            <w:vAlign w:val="center"/>
          </w:tcPr>
          <w:p w:rsidR="00F00DE9" w:rsidRDefault="00F00DE9" w:rsidP="005A781D">
            <w:pPr>
              <w:spacing w:line="440" w:lineRule="exact"/>
              <w:jc w:val="left"/>
              <w:rPr>
                <w:sz w:val="24"/>
                <w:szCs w:val="24"/>
              </w:rPr>
            </w:pPr>
            <w:r>
              <w:rPr>
                <w:rFonts w:hint="eastAsia"/>
                <w:sz w:val="24"/>
                <w:szCs w:val="24"/>
              </w:rPr>
              <w:lastRenderedPageBreak/>
              <w:t>3</w:t>
            </w:r>
          </w:p>
          <w:p w:rsidR="00F00DE9" w:rsidRDefault="00F00DE9" w:rsidP="005A781D">
            <w:pPr>
              <w:spacing w:line="440" w:lineRule="exact"/>
              <w:jc w:val="left"/>
              <w:rPr>
                <w:sz w:val="24"/>
                <w:szCs w:val="24"/>
              </w:rPr>
            </w:pPr>
            <w:r>
              <w:rPr>
                <w:sz w:val="24"/>
                <w:szCs w:val="24"/>
              </w:rPr>
              <w:lastRenderedPageBreak/>
              <w:t>3</w:t>
            </w:r>
          </w:p>
          <w:p w:rsidR="00F00DE9" w:rsidRDefault="00F00DE9" w:rsidP="005A781D">
            <w:pPr>
              <w:spacing w:line="440" w:lineRule="exact"/>
              <w:jc w:val="left"/>
              <w:rPr>
                <w:sz w:val="24"/>
                <w:szCs w:val="24"/>
              </w:rPr>
            </w:pPr>
            <w:r>
              <w:rPr>
                <w:sz w:val="24"/>
                <w:szCs w:val="24"/>
              </w:rPr>
              <w:t>3</w:t>
            </w:r>
          </w:p>
          <w:p w:rsidR="00F00DE9" w:rsidRPr="00243356" w:rsidRDefault="00F00DE9" w:rsidP="005A781D">
            <w:pPr>
              <w:spacing w:line="440" w:lineRule="exact"/>
              <w:jc w:val="left"/>
              <w:rPr>
                <w:sz w:val="24"/>
                <w:szCs w:val="24"/>
              </w:rPr>
            </w:pPr>
            <w:r>
              <w:rPr>
                <w:sz w:val="24"/>
                <w:szCs w:val="24"/>
              </w:rPr>
              <w:t>3</w:t>
            </w:r>
          </w:p>
        </w:tc>
        <w:tc>
          <w:tcPr>
            <w:tcW w:w="850" w:type="dxa"/>
            <w:vAlign w:val="center"/>
          </w:tcPr>
          <w:p w:rsidR="00F00DE9" w:rsidRDefault="00F00DE9" w:rsidP="005A781D">
            <w:pPr>
              <w:spacing w:line="440" w:lineRule="exact"/>
              <w:jc w:val="left"/>
              <w:rPr>
                <w:sz w:val="24"/>
                <w:szCs w:val="24"/>
              </w:rPr>
            </w:pPr>
            <w:r>
              <w:rPr>
                <w:rFonts w:hint="eastAsia"/>
                <w:sz w:val="24"/>
                <w:szCs w:val="24"/>
              </w:rPr>
              <w:lastRenderedPageBreak/>
              <w:t>1</w:t>
            </w:r>
          </w:p>
          <w:p w:rsidR="00F00DE9" w:rsidRDefault="00F00DE9" w:rsidP="005A781D">
            <w:pPr>
              <w:spacing w:line="440" w:lineRule="exact"/>
              <w:jc w:val="left"/>
              <w:rPr>
                <w:sz w:val="24"/>
                <w:szCs w:val="24"/>
              </w:rPr>
            </w:pPr>
            <w:r>
              <w:rPr>
                <w:sz w:val="24"/>
                <w:szCs w:val="24"/>
              </w:rPr>
              <w:lastRenderedPageBreak/>
              <w:t>1</w:t>
            </w:r>
          </w:p>
          <w:p w:rsidR="00F00DE9" w:rsidRDefault="00F00DE9" w:rsidP="005A781D">
            <w:pPr>
              <w:spacing w:line="440" w:lineRule="exact"/>
              <w:jc w:val="left"/>
              <w:rPr>
                <w:sz w:val="24"/>
                <w:szCs w:val="24"/>
              </w:rPr>
            </w:pPr>
            <w:r>
              <w:rPr>
                <w:sz w:val="24"/>
                <w:szCs w:val="24"/>
              </w:rPr>
              <w:t>2</w:t>
            </w:r>
          </w:p>
          <w:p w:rsidR="00F00DE9" w:rsidRPr="00243356" w:rsidRDefault="00F00DE9" w:rsidP="005A781D">
            <w:pPr>
              <w:spacing w:line="440" w:lineRule="exact"/>
              <w:jc w:val="left"/>
              <w:rPr>
                <w:sz w:val="24"/>
                <w:szCs w:val="24"/>
              </w:rPr>
            </w:pPr>
            <w:r>
              <w:rPr>
                <w:sz w:val="24"/>
                <w:szCs w:val="24"/>
              </w:rPr>
              <w:t>2</w:t>
            </w:r>
          </w:p>
        </w:tc>
      </w:tr>
      <w:tr w:rsidR="00662DA9" w:rsidRPr="00243356" w:rsidTr="00662DA9">
        <w:trPr>
          <w:jc w:val="center"/>
        </w:trPr>
        <w:tc>
          <w:tcPr>
            <w:tcW w:w="1296" w:type="dxa"/>
            <w:vMerge w:val="restart"/>
            <w:vAlign w:val="center"/>
          </w:tcPr>
          <w:p w:rsidR="00662DA9" w:rsidRDefault="00662DA9" w:rsidP="00662DA9">
            <w:pPr>
              <w:pStyle w:val="ab"/>
              <w:spacing w:line="440" w:lineRule="exact"/>
              <w:ind w:firstLineChars="0" w:firstLine="0"/>
              <w:jc w:val="center"/>
              <w:rPr>
                <w:sz w:val="24"/>
                <w:szCs w:val="24"/>
              </w:rPr>
            </w:pPr>
            <w:r>
              <w:rPr>
                <w:rFonts w:hint="eastAsia"/>
                <w:sz w:val="24"/>
                <w:szCs w:val="24"/>
              </w:rPr>
              <w:lastRenderedPageBreak/>
              <w:t>计算机</w:t>
            </w:r>
          </w:p>
          <w:p w:rsidR="00662DA9" w:rsidRDefault="00662DA9" w:rsidP="00662DA9">
            <w:pPr>
              <w:pStyle w:val="ab"/>
              <w:spacing w:line="440" w:lineRule="exact"/>
              <w:ind w:firstLineChars="0" w:firstLine="0"/>
              <w:jc w:val="center"/>
              <w:rPr>
                <w:sz w:val="24"/>
                <w:szCs w:val="24"/>
              </w:rPr>
            </w:pPr>
            <w:r>
              <w:rPr>
                <w:rFonts w:hint="eastAsia"/>
                <w:sz w:val="24"/>
                <w:szCs w:val="24"/>
              </w:rPr>
              <w:t>6</w:t>
            </w:r>
            <w:r>
              <w:rPr>
                <w:rFonts w:hint="eastAsia"/>
                <w:sz w:val="24"/>
                <w:szCs w:val="24"/>
              </w:rPr>
              <w:t>学分</w:t>
            </w:r>
          </w:p>
        </w:tc>
        <w:tc>
          <w:tcPr>
            <w:tcW w:w="1272" w:type="dxa"/>
            <w:vAlign w:val="center"/>
          </w:tcPr>
          <w:p w:rsidR="00662DA9" w:rsidRPr="00243356" w:rsidRDefault="00662DA9" w:rsidP="0017446C">
            <w:pPr>
              <w:pStyle w:val="ab"/>
              <w:spacing w:line="440" w:lineRule="exact"/>
              <w:ind w:firstLineChars="0" w:firstLine="0"/>
              <w:jc w:val="center"/>
              <w:rPr>
                <w:sz w:val="24"/>
                <w:szCs w:val="24"/>
              </w:rPr>
            </w:pPr>
            <w:r>
              <w:rPr>
                <w:rFonts w:hint="eastAsia"/>
                <w:sz w:val="24"/>
                <w:szCs w:val="24"/>
              </w:rPr>
              <w:t>A</w:t>
            </w:r>
            <w:r>
              <w:rPr>
                <w:rFonts w:hint="eastAsia"/>
                <w:sz w:val="24"/>
                <w:szCs w:val="24"/>
              </w:rPr>
              <w:t>级</w:t>
            </w:r>
          </w:p>
        </w:tc>
        <w:tc>
          <w:tcPr>
            <w:tcW w:w="4803" w:type="dxa"/>
            <w:vAlign w:val="center"/>
          </w:tcPr>
          <w:p w:rsidR="00662DA9" w:rsidRPr="00243356" w:rsidRDefault="00662DA9" w:rsidP="005A781D">
            <w:pPr>
              <w:pStyle w:val="ab"/>
              <w:spacing w:line="440" w:lineRule="exact"/>
              <w:ind w:firstLineChars="0" w:firstLine="0"/>
              <w:rPr>
                <w:sz w:val="24"/>
                <w:szCs w:val="24"/>
              </w:rPr>
            </w:pPr>
            <w:r w:rsidRPr="00243356">
              <w:rPr>
                <w:rFonts w:hint="eastAsia"/>
                <w:sz w:val="24"/>
                <w:szCs w:val="24"/>
              </w:rPr>
              <w:t>计算机基础（文）</w:t>
            </w:r>
          </w:p>
          <w:p w:rsidR="00662DA9" w:rsidRPr="000C1631" w:rsidRDefault="00C73EA6" w:rsidP="005A781D">
            <w:pPr>
              <w:pStyle w:val="ab"/>
              <w:spacing w:line="440" w:lineRule="exact"/>
              <w:ind w:firstLineChars="0" w:firstLine="0"/>
              <w:rPr>
                <w:sz w:val="24"/>
                <w:szCs w:val="24"/>
              </w:rPr>
            </w:pPr>
            <w:r>
              <w:rPr>
                <w:rFonts w:hint="eastAsia"/>
                <w:sz w:val="24"/>
                <w:szCs w:val="24"/>
              </w:rPr>
              <w:t>3</w:t>
            </w:r>
            <w:r w:rsidR="00662DA9" w:rsidRPr="00243356">
              <w:rPr>
                <w:rFonts w:hint="eastAsia"/>
                <w:sz w:val="24"/>
                <w:szCs w:val="24"/>
              </w:rPr>
              <w:t>选</w:t>
            </w:r>
            <w:r w:rsidR="00662DA9" w:rsidRPr="00243356">
              <w:rPr>
                <w:rFonts w:hint="eastAsia"/>
                <w:sz w:val="24"/>
                <w:szCs w:val="24"/>
              </w:rPr>
              <w:t>1</w:t>
            </w:r>
            <w:r w:rsidR="00662DA9" w:rsidRPr="00243356">
              <w:rPr>
                <w:rFonts w:hint="eastAsia"/>
                <w:sz w:val="24"/>
                <w:szCs w:val="24"/>
              </w:rPr>
              <w:t>：</w:t>
            </w:r>
            <w:r w:rsidR="00662DA9" w:rsidRPr="00243356">
              <w:rPr>
                <w:rFonts w:hint="eastAsia"/>
                <w:sz w:val="24"/>
                <w:szCs w:val="24"/>
              </w:rPr>
              <w:t>VB.net</w:t>
            </w:r>
            <w:r w:rsidR="00662DA9" w:rsidRPr="00243356">
              <w:rPr>
                <w:rFonts w:hint="eastAsia"/>
                <w:sz w:val="24"/>
                <w:szCs w:val="24"/>
              </w:rPr>
              <w:t>程序设计</w:t>
            </w:r>
            <w:r w:rsidR="00662DA9">
              <w:rPr>
                <w:rFonts w:hint="eastAsia"/>
                <w:sz w:val="24"/>
                <w:szCs w:val="24"/>
              </w:rPr>
              <w:t>、</w:t>
            </w:r>
            <w:r w:rsidR="00662DA9" w:rsidRPr="00243356">
              <w:rPr>
                <w:rFonts w:hint="eastAsia"/>
                <w:sz w:val="24"/>
                <w:szCs w:val="24"/>
              </w:rPr>
              <w:t>数据库技术与应用</w:t>
            </w:r>
            <w:r>
              <w:rPr>
                <w:rFonts w:hint="eastAsia"/>
                <w:sz w:val="24"/>
                <w:szCs w:val="24"/>
              </w:rPr>
              <w:t>、</w:t>
            </w:r>
            <w:r>
              <w:rPr>
                <w:rFonts w:hint="eastAsia"/>
                <w:sz w:val="24"/>
                <w:szCs w:val="24"/>
              </w:rPr>
              <w:t>Python</w:t>
            </w:r>
            <w:r>
              <w:rPr>
                <w:rFonts w:hint="eastAsia"/>
                <w:sz w:val="24"/>
                <w:szCs w:val="24"/>
              </w:rPr>
              <w:t>编程基础</w:t>
            </w:r>
          </w:p>
        </w:tc>
        <w:tc>
          <w:tcPr>
            <w:tcW w:w="709" w:type="dxa"/>
            <w:vAlign w:val="center"/>
          </w:tcPr>
          <w:p w:rsidR="00662DA9" w:rsidRDefault="00662DA9" w:rsidP="005A781D">
            <w:pPr>
              <w:spacing w:line="440" w:lineRule="exact"/>
              <w:rPr>
                <w:sz w:val="24"/>
                <w:szCs w:val="24"/>
              </w:rPr>
            </w:pPr>
            <w:r>
              <w:rPr>
                <w:rFonts w:hint="eastAsia"/>
                <w:sz w:val="24"/>
                <w:szCs w:val="24"/>
              </w:rPr>
              <w:t>3</w:t>
            </w:r>
          </w:p>
          <w:p w:rsidR="00662DA9" w:rsidRPr="00243356" w:rsidRDefault="00662DA9" w:rsidP="005A781D">
            <w:pPr>
              <w:spacing w:line="440" w:lineRule="exact"/>
              <w:rPr>
                <w:sz w:val="24"/>
                <w:szCs w:val="24"/>
              </w:rPr>
            </w:pPr>
            <w:r>
              <w:rPr>
                <w:sz w:val="24"/>
                <w:szCs w:val="24"/>
              </w:rPr>
              <w:t>3</w:t>
            </w:r>
          </w:p>
        </w:tc>
        <w:tc>
          <w:tcPr>
            <w:tcW w:w="850" w:type="dxa"/>
            <w:vAlign w:val="center"/>
          </w:tcPr>
          <w:p w:rsidR="00662DA9" w:rsidRDefault="00662DA9" w:rsidP="005A781D">
            <w:pPr>
              <w:spacing w:line="440" w:lineRule="exact"/>
              <w:rPr>
                <w:sz w:val="24"/>
                <w:szCs w:val="24"/>
              </w:rPr>
            </w:pPr>
            <w:r>
              <w:rPr>
                <w:rFonts w:hint="eastAsia"/>
                <w:sz w:val="24"/>
                <w:szCs w:val="24"/>
              </w:rPr>
              <w:t>1</w:t>
            </w:r>
          </w:p>
          <w:p w:rsidR="00662DA9" w:rsidRPr="00243356" w:rsidRDefault="00662DA9" w:rsidP="005A781D">
            <w:pPr>
              <w:spacing w:line="440" w:lineRule="exact"/>
              <w:rPr>
                <w:sz w:val="24"/>
                <w:szCs w:val="24"/>
              </w:rPr>
            </w:pPr>
            <w:r>
              <w:rPr>
                <w:sz w:val="24"/>
                <w:szCs w:val="24"/>
              </w:rPr>
              <w:t>2</w:t>
            </w:r>
          </w:p>
        </w:tc>
      </w:tr>
      <w:tr w:rsidR="00662DA9" w:rsidRPr="00243356" w:rsidTr="00662DA9">
        <w:trPr>
          <w:jc w:val="center"/>
        </w:trPr>
        <w:tc>
          <w:tcPr>
            <w:tcW w:w="1296" w:type="dxa"/>
            <w:vMerge/>
            <w:vAlign w:val="center"/>
          </w:tcPr>
          <w:p w:rsidR="00662DA9" w:rsidRDefault="00662DA9" w:rsidP="00662DA9">
            <w:pPr>
              <w:pStyle w:val="ab"/>
              <w:spacing w:line="440" w:lineRule="exact"/>
              <w:ind w:firstLineChars="0" w:firstLine="0"/>
              <w:jc w:val="center"/>
              <w:rPr>
                <w:sz w:val="24"/>
                <w:szCs w:val="24"/>
              </w:rPr>
            </w:pPr>
          </w:p>
        </w:tc>
        <w:tc>
          <w:tcPr>
            <w:tcW w:w="1272" w:type="dxa"/>
            <w:vAlign w:val="center"/>
          </w:tcPr>
          <w:p w:rsidR="00662DA9" w:rsidRPr="00243356" w:rsidRDefault="00662DA9" w:rsidP="0017446C">
            <w:pPr>
              <w:pStyle w:val="ab"/>
              <w:spacing w:line="440" w:lineRule="exact"/>
              <w:ind w:firstLineChars="0" w:firstLine="0"/>
              <w:jc w:val="center"/>
              <w:rPr>
                <w:sz w:val="24"/>
                <w:szCs w:val="24"/>
              </w:rPr>
            </w:pPr>
            <w:r>
              <w:rPr>
                <w:rFonts w:hint="eastAsia"/>
                <w:sz w:val="24"/>
                <w:szCs w:val="24"/>
              </w:rPr>
              <w:t>B</w:t>
            </w:r>
            <w:r>
              <w:rPr>
                <w:rFonts w:hint="eastAsia"/>
                <w:sz w:val="24"/>
                <w:szCs w:val="24"/>
              </w:rPr>
              <w:t>级</w:t>
            </w:r>
          </w:p>
        </w:tc>
        <w:tc>
          <w:tcPr>
            <w:tcW w:w="4803" w:type="dxa"/>
            <w:vAlign w:val="center"/>
          </w:tcPr>
          <w:p w:rsidR="00662DA9" w:rsidRPr="00243356" w:rsidRDefault="00662DA9" w:rsidP="005A781D">
            <w:pPr>
              <w:pStyle w:val="ab"/>
              <w:spacing w:line="440" w:lineRule="exact"/>
              <w:ind w:firstLineChars="0" w:firstLine="0"/>
              <w:rPr>
                <w:sz w:val="24"/>
                <w:szCs w:val="24"/>
              </w:rPr>
            </w:pPr>
            <w:r w:rsidRPr="00243356">
              <w:rPr>
                <w:rFonts w:hint="eastAsia"/>
                <w:sz w:val="24"/>
                <w:szCs w:val="24"/>
              </w:rPr>
              <w:t>计算机基础（理）</w:t>
            </w:r>
          </w:p>
          <w:p w:rsidR="00662DA9" w:rsidRPr="000C1631" w:rsidRDefault="00662DA9" w:rsidP="005A781D">
            <w:pPr>
              <w:pStyle w:val="ab"/>
              <w:spacing w:line="440" w:lineRule="exact"/>
              <w:ind w:firstLineChars="0" w:firstLine="0"/>
              <w:rPr>
                <w:sz w:val="24"/>
                <w:szCs w:val="24"/>
              </w:rPr>
            </w:pPr>
            <w:r w:rsidRPr="00243356">
              <w:rPr>
                <w:rFonts w:hint="eastAsia"/>
                <w:sz w:val="24"/>
                <w:szCs w:val="24"/>
              </w:rPr>
              <w:t>数据结构与算法</w:t>
            </w:r>
          </w:p>
        </w:tc>
        <w:tc>
          <w:tcPr>
            <w:tcW w:w="709" w:type="dxa"/>
            <w:vAlign w:val="center"/>
          </w:tcPr>
          <w:p w:rsidR="00662DA9" w:rsidRDefault="00662DA9" w:rsidP="005A781D">
            <w:pPr>
              <w:pStyle w:val="ab"/>
              <w:spacing w:line="440" w:lineRule="exact"/>
              <w:ind w:firstLineChars="0" w:firstLine="0"/>
              <w:rPr>
                <w:sz w:val="24"/>
                <w:szCs w:val="24"/>
              </w:rPr>
            </w:pPr>
            <w:r>
              <w:rPr>
                <w:sz w:val="24"/>
                <w:szCs w:val="24"/>
              </w:rPr>
              <w:t>3</w:t>
            </w:r>
          </w:p>
          <w:p w:rsidR="00662DA9" w:rsidRPr="00486E35" w:rsidRDefault="00662DA9" w:rsidP="005A781D">
            <w:pPr>
              <w:pStyle w:val="ab"/>
              <w:spacing w:line="440" w:lineRule="exact"/>
              <w:ind w:firstLineChars="0" w:firstLine="0"/>
              <w:rPr>
                <w:sz w:val="24"/>
                <w:szCs w:val="24"/>
              </w:rPr>
            </w:pPr>
            <w:r>
              <w:rPr>
                <w:sz w:val="24"/>
                <w:szCs w:val="24"/>
              </w:rPr>
              <w:t>3</w:t>
            </w:r>
          </w:p>
        </w:tc>
        <w:tc>
          <w:tcPr>
            <w:tcW w:w="850" w:type="dxa"/>
            <w:vAlign w:val="center"/>
          </w:tcPr>
          <w:p w:rsidR="00662DA9" w:rsidRDefault="00662DA9" w:rsidP="005A781D">
            <w:pPr>
              <w:pStyle w:val="ab"/>
              <w:spacing w:line="440" w:lineRule="exact"/>
              <w:ind w:firstLineChars="0" w:firstLine="0"/>
              <w:rPr>
                <w:sz w:val="24"/>
                <w:szCs w:val="24"/>
              </w:rPr>
            </w:pPr>
            <w:r>
              <w:rPr>
                <w:rFonts w:hint="eastAsia"/>
                <w:sz w:val="24"/>
                <w:szCs w:val="24"/>
              </w:rPr>
              <w:t>1</w:t>
            </w:r>
          </w:p>
          <w:p w:rsidR="00662DA9" w:rsidRPr="00243356" w:rsidRDefault="00662DA9" w:rsidP="005A781D">
            <w:pPr>
              <w:pStyle w:val="ab"/>
              <w:spacing w:line="440" w:lineRule="exact"/>
              <w:ind w:firstLineChars="0" w:firstLine="0"/>
              <w:rPr>
                <w:sz w:val="24"/>
                <w:szCs w:val="24"/>
              </w:rPr>
            </w:pPr>
            <w:r>
              <w:rPr>
                <w:sz w:val="24"/>
                <w:szCs w:val="24"/>
              </w:rPr>
              <w:t>2</w:t>
            </w:r>
          </w:p>
        </w:tc>
      </w:tr>
      <w:tr w:rsidR="00662DA9" w:rsidRPr="00243356" w:rsidTr="00662DA9">
        <w:trPr>
          <w:jc w:val="center"/>
        </w:trPr>
        <w:tc>
          <w:tcPr>
            <w:tcW w:w="1296" w:type="dxa"/>
            <w:vMerge w:val="restart"/>
            <w:vAlign w:val="center"/>
          </w:tcPr>
          <w:p w:rsidR="00662DA9" w:rsidRDefault="00662DA9" w:rsidP="00662DA9">
            <w:pPr>
              <w:spacing w:line="440" w:lineRule="exact"/>
              <w:jc w:val="center"/>
              <w:rPr>
                <w:sz w:val="24"/>
                <w:szCs w:val="24"/>
              </w:rPr>
            </w:pPr>
            <w:r>
              <w:rPr>
                <w:rFonts w:hint="eastAsia"/>
                <w:sz w:val="24"/>
                <w:szCs w:val="24"/>
              </w:rPr>
              <w:t>物理</w:t>
            </w:r>
          </w:p>
          <w:p w:rsidR="00662DA9" w:rsidRDefault="00662DA9" w:rsidP="00662DA9">
            <w:pPr>
              <w:spacing w:line="440" w:lineRule="exact"/>
              <w:jc w:val="center"/>
              <w:rPr>
                <w:sz w:val="24"/>
                <w:szCs w:val="24"/>
              </w:rPr>
            </w:pPr>
            <w:r>
              <w:rPr>
                <w:rFonts w:hint="eastAsia"/>
                <w:sz w:val="24"/>
                <w:szCs w:val="24"/>
              </w:rPr>
              <w:t>4-10</w:t>
            </w:r>
            <w:r>
              <w:rPr>
                <w:rFonts w:hint="eastAsia"/>
                <w:sz w:val="24"/>
                <w:szCs w:val="24"/>
              </w:rPr>
              <w:t>学分</w:t>
            </w:r>
          </w:p>
        </w:tc>
        <w:tc>
          <w:tcPr>
            <w:tcW w:w="1272" w:type="dxa"/>
            <w:vAlign w:val="center"/>
          </w:tcPr>
          <w:p w:rsidR="00662DA9" w:rsidRDefault="00662DA9" w:rsidP="0017446C">
            <w:pPr>
              <w:spacing w:line="440" w:lineRule="exact"/>
              <w:jc w:val="center"/>
              <w:rPr>
                <w:sz w:val="24"/>
                <w:szCs w:val="24"/>
              </w:rPr>
            </w:pPr>
            <w:r>
              <w:rPr>
                <w:rFonts w:hint="eastAsia"/>
                <w:sz w:val="24"/>
                <w:szCs w:val="24"/>
              </w:rPr>
              <w:t>A</w:t>
            </w:r>
            <w:r>
              <w:rPr>
                <w:rFonts w:hint="eastAsia"/>
                <w:sz w:val="24"/>
                <w:szCs w:val="24"/>
              </w:rPr>
              <w:t>级</w:t>
            </w:r>
          </w:p>
          <w:p w:rsidR="0017446C" w:rsidRPr="00243356" w:rsidRDefault="0017446C" w:rsidP="0017446C">
            <w:pPr>
              <w:spacing w:line="440" w:lineRule="exact"/>
              <w:jc w:val="center"/>
              <w:rPr>
                <w:sz w:val="24"/>
                <w:szCs w:val="24"/>
              </w:rPr>
            </w:pPr>
            <w:r>
              <w:rPr>
                <w:rFonts w:hint="eastAsia"/>
                <w:sz w:val="24"/>
                <w:szCs w:val="24"/>
              </w:rPr>
              <w:t>4</w:t>
            </w:r>
            <w:r>
              <w:rPr>
                <w:rFonts w:hint="eastAsia"/>
                <w:sz w:val="24"/>
                <w:szCs w:val="24"/>
              </w:rPr>
              <w:t>学分</w:t>
            </w:r>
          </w:p>
        </w:tc>
        <w:tc>
          <w:tcPr>
            <w:tcW w:w="4803" w:type="dxa"/>
            <w:vAlign w:val="center"/>
          </w:tcPr>
          <w:p w:rsidR="0017446C" w:rsidRPr="00243356" w:rsidRDefault="0017446C" w:rsidP="0017446C">
            <w:pPr>
              <w:spacing w:line="440" w:lineRule="exact"/>
              <w:rPr>
                <w:sz w:val="24"/>
                <w:szCs w:val="24"/>
              </w:rPr>
            </w:pPr>
            <w:r w:rsidRPr="00243356">
              <w:rPr>
                <w:rFonts w:hint="eastAsia"/>
                <w:sz w:val="24"/>
                <w:szCs w:val="24"/>
              </w:rPr>
              <w:t>大学物理（医学类）</w:t>
            </w:r>
          </w:p>
          <w:p w:rsidR="00662DA9" w:rsidRDefault="0017446C" w:rsidP="0017446C">
            <w:pPr>
              <w:spacing w:line="440" w:lineRule="exact"/>
              <w:rPr>
                <w:sz w:val="24"/>
                <w:szCs w:val="24"/>
              </w:rPr>
            </w:pPr>
            <w:r w:rsidRPr="00243356">
              <w:rPr>
                <w:rFonts w:hint="eastAsia"/>
                <w:sz w:val="24"/>
                <w:szCs w:val="24"/>
              </w:rPr>
              <w:t>大学基础物理实验（医学类）</w:t>
            </w:r>
          </w:p>
          <w:p w:rsidR="00725B9F" w:rsidRPr="00243356" w:rsidRDefault="00725B9F" w:rsidP="0017446C">
            <w:pPr>
              <w:spacing w:line="440" w:lineRule="exact"/>
              <w:rPr>
                <w:sz w:val="24"/>
                <w:szCs w:val="24"/>
              </w:rPr>
            </w:pPr>
            <w:r>
              <w:rPr>
                <w:rFonts w:hint="eastAsia"/>
                <w:sz w:val="24"/>
                <w:szCs w:val="24"/>
              </w:rPr>
              <w:t>大学物理概论</w:t>
            </w:r>
          </w:p>
        </w:tc>
        <w:tc>
          <w:tcPr>
            <w:tcW w:w="709" w:type="dxa"/>
            <w:vAlign w:val="center"/>
          </w:tcPr>
          <w:p w:rsidR="0017446C" w:rsidRPr="00486E35" w:rsidRDefault="0017446C" w:rsidP="0017446C">
            <w:pPr>
              <w:spacing w:line="440" w:lineRule="exact"/>
              <w:rPr>
                <w:sz w:val="24"/>
                <w:szCs w:val="24"/>
              </w:rPr>
            </w:pPr>
            <w:r w:rsidRPr="00486E35">
              <w:rPr>
                <w:rFonts w:hint="eastAsia"/>
                <w:sz w:val="24"/>
                <w:szCs w:val="24"/>
              </w:rPr>
              <w:t>3</w:t>
            </w:r>
          </w:p>
          <w:p w:rsidR="00662DA9" w:rsidRDefault="0017446C" w:rsidP="0017446C">
            <w:pPr>
              <w:spacing w:line="440" w:lineRule="exact"/>
              <w:rPr>
                <w:sz w:val="24"/>
                <w:szCs w:val="24"/>
              </w:rPr>
            </w:pPr>
            <w:r w:rsidRPr="00486E35">
              <w:rPr>
                <w:sz w:val="24"/>
                <w:szCs w:val="24"/>
              </w:rPr>
              <w:t>1</w:t>
            </w:r>
          </w:p>
          <w:p w:rsidR="00725B9F" w:rsidRPr="00486E35" w:rsidRDefault="00725B9F" w:rsidP="0017446C">
            <w:pPr>
              <w:spacing w:line="440" w:lineRule="exact"/>
              <w:rPr>
                <w:sz w:val="24"/>
                <w:szCs w:val="24"/>
              </w:rPr>
            </w:pPr>
            <w:r>
              <w:rPr>
                <w:rFonts w:hint="eastAsia"/>
                <w:sz w:val="24"/>
                <w:szCs w:val="24"/>
              </w:rPr>
              <w:t>4</w:t>
            </w:r>
          </w:p>
        </w:tc>
        <w:tc>
          <w:tcPr>
            <w:tcW w:w="850" w:type="dxa"/>
            <w:vAlign w:val="center"/>
          </w:tcPr>
          <w:p w:rsidR="00662DA9" w:rsidRPr="00486E35" w:rsidRDefault="00662DA9" w:rsidP="005A781D">
            <w:pPr>
              <w:spacing w:line="440" w:lineRule="exact"/>
              <w:rPr>
                <w:sz w:val="24"/>
                <w:szCs w:val="24"/>
              </w:rPr>
            </w:pPr>
            <w:r w:rsidRPr="00486E35">
              <w:rPr>
                <w:rFonts w:hint="eastAsia"/>
                <w:sz w:val="24"/>
                <w:szCs w:val="24"/>
              </w:rPr>
              <w:t>2</w:t>
            </w:r>
          </w:p>
          <w:p w:rsidR="00662DA9" w:rsidRDefault="00662DA9" w:rsidP="0017446C">
            <w:pPr>
              <w:spacing w:line="440" w:lineRule="exact"/>
              <w:rPr>
                <w:sz w:val="24"/>
                <w:szCs w:val="24"/>
              </w:rPr>
            </w:pPr>
            <w:r w:rsidRPr="00486E35">
              <w:rPr>
                <w:sz w:val="24"/>
                <w:szCs w:val="24"/>
              </w:rPr>
              <w:t>2</w:t>
            </w:r>
          </w:p>
          <w:p w:rsidR="00725B9F" w:rsidRPr="00486E35" w:rsidRDefault="00725B9F" w:rsidP="0017446C">
            <w:pPr>
              <w:spacing w:line="440" w:lineRule="exact"/>
              <w:rPr>
                <w:sz w:val="24"/>
                <w:szCs w:val="24"/>
              </w:rPr>
            </w:pPr>
            <w:r>
              <w:rPr>
                <w:rFonts w:hint="eastAsia"/>
                <w:sz w:val="24"/>
                <w:szCs w:val="24"/>
              </w:rPr>
              <w:t>3</w:t>
            </w:r>
          </w:p>
        </w:tc>
      </w:tr>
      <w:tr w:rsidR="00662DA9" w:rsidRPr="00243356" w:rsidTr="00662DA9">
        <w:trPr>
          <w:jc w:val="center"/>
        </w:trPr>
        <w:tc>
          <w:tcPr>
            <w:tcW w:w="1296" w:type="dxa"/>
            <w:vMerge/>
            <w:vAlign w:val="center"/>
          </w:tcPr>
          <w:p w:rsidR="00662DA9" w:rsidRDefault="00662DA9" w:rsidP="00662DA9">
            <w:pPr>
              <w:spacing w:line="440" w:lineRule="exact"/>
              <w:jc w:val="center"/>
              <w:rPr>
                <w:sz w:val="24"/>
                <w:szCs w:val="24"/>
              </w:rPr>
            </w:pPr>
          </w:p>
        </w:tc>
        <w:tc>
          <w:tcPr>
            <w:tcW w:w="1272" w:type="dxa"/>
            <w:vAlign w:val="center"/>
          </w:tcPr>
          <w:p w:rsidR="00662DA9" w:rsidRDefault="00662DA9" w:rsidP="0017446C">
            <w:pPr>
              <w:spacing w:line="440" w:lineRule="exact"/>
              <w:jc w:val="center"/>
              <w:rPr>
                <w:sz w:val="24"/>
                <w:szCs w:val="24"/>
              </w:rPr>
            </w:pPr>
            <w:r>
              <w:rPr>
                <w:rFonts w:hint="eastAsia"/>
                <w:sz w:val="24"/>
                <w:szCs w:val="24"/>
              </w:rPr>
              <w:t>B</w:t>
            </w:r>
            <w:r>
              <w:rPr>
                <w:rFonts w:hint="eastAsia"/>
                <w:sz w:val="24"/>
                <w:szCs w:val="24"/>
              </w:rPr>
              <w:t>级</w:t>
            </w:r>
          </w:p>
          <w:p w:rsidR="0017446C" w:rsidRPr="00243356" w:rsidRDefault="0017446C" w:rsidP="0017446C">
            <w:pPr>
              <w:spacing w:line="440" w:lineRule="exact"/>
              <w:jc w:val="center"/>
              <w:rPr>
                <w:sz w:val="24"/>
                <w:szCs w:val="24"/>
              </w:rPr>
            </w:pPr>
            <w:r>
              <w:rPr>
                <w:rFonts w:hint="eastAsia"/>
                <w:sz w:val="24"/>
                <w:szCs w:val="24"/>
              </w:rPr>
              <w:t>10</w:t>
            </w:r>
            <w:r>
              <w:rPr>
                <w:rFonts w:hint="eastAsia"/>
                <w:sz w:val="24"/>
                <w:szCs w:val="24"/>
              </w:rPr>
              <w:t>学分</w:t>
            </w:r>
          </w:p>
        </w:tc>
        <w:tc>
          <w:tcPr>
            <w:tcW w:w="4803" w:type="dxa"/>
            <w:vAlign w:val="center"/>
          </w:tcPr>
          <w:p w:rsidR="0017446C" w:rsidRPr="00243356" w:rsidRDefault="0017446C" w:rsidP="0017446C">
            <w:pPr>
              <w:spacing w:line="440" w:lineRule="exact"/>
              <w:rPr>
                <w:sz w:val="24"/>
                <w:szCs w:val="24"/>
              </w:rPr>
            </w:pPr>
            <w:r w:rsidRPr="00243356">
              <w:rPr>
                <w:rFonts w:hint="eastAsia"/>
                <w:sz w:val="24"/>
                <w:szCs w:val="24"/>
              </w:rPr>
              <w:t>大学物理学基础</w:t>
            </w:r>
            <w:r w:rsidRPr="00243356">
              <w:rPr>
                <w:rFonts w:hint="eastAsia"/>
                <w:sz w:val="24"/>
                <w:szCs w:val="24"/>
              </w:rPr>
              <w:t xml:space="preserve"> </w:t>
            </w:r>
            <w:r w:rsidRPr="00243356">
              <w:rPr>
                <w:rFonts w:hint="eastAsia"/>
                <w:sz w:val="24"/>
                <w:szCs w:val="24"/>
              </w:rPr>
              <w:t>Ⅰ</w:t>
            </w:r>
          </w:p>
          <w:p w:rsidR="0017446C" w:rsidRPr="00243356" w:rsidRDefault="0017446C" w:rsidP="0017446C">
            <w:pPr>
              <w:spacing w:line="440" w:lineRule="exact"/>
              <w:rPr>
                <w:sz w:val="24"/>
                <w:szCs w:val="24"/>
              </w:rPr>
            </w:pPr>
            <w:r w:rsidRPr="00243356">
              <w:rPr>
                <w:rFonts w:hint="eastAsia"/>
                <w:sz w:val="24"/>
                <w:szCs w:val="24"/>
              </w:rPr>
              <w:t>大学物理学基础</w:t>
            </w:r>
            <w:r w:rsidRPr="00243356">
              <w:rPr>
                <w:rFonts w:hint="eastAsia"/>
                <w:sz w:val="24"/>
                <w:szCs w:val="24"/>
              </w:rPr>
              <w:t xml:space="preserve"> </w:t>
            </w:r>
            <w:r w:rsidRPr="00243356">
              <w:rPr>
                <w:rFonts w:hint="eastAsia"/>
                <w:sz w:val="24"/>
                <w:szCs w:val="24"/>
              </w:rPr>
              <w:t>Ⅱ</w:t>
            </w:r>
          </w:p>
          <w:p w:rsidR="0017446C" w:rsidRPr="00243356" w:rsidRDefault="0017446C" w:rsidP="0017446C">
            <w:pPr>
              <w:spacing w:line="440" w:lineRule="exact"/>
              <w:rPr>
                <w:sz w:val="24"/>
                <w:szCs w:val="24"/>
              </w:rPr>
            </w:pPr>
            <w:r w:rsidRPr="00243356">
              <w:rPr>
                <w:rFonts w:hint="eastAsia"/>
                <w:sz w:val="24"/>
                <w:szCs w:val="24"/>
              </w:rPr>
              <w:t>大学物理学基础</w:t>
            </w:r>
            <w:r w:rsidRPr="00243356">
              <w:rPr>
                <w:rFonts w:hint="eastAsia"/>
                <w:sz w:val="24"/>
                <w:szCs w:val="24"/>
              </w:rPr>
              <w:t xml:space="preserve"> </w:t>
            </w:r>
            <w:r w:rsidRPr="00243356">
              <w:rPr>
                <w:rFonts w:hint="eastAsia"/>
                <w:sz w:val="24"/>
                <w:szCs w:val="24"/>
              </w:rPr>
              <w:t>Ⅲ</w:t>
            </w:r>
          </w:p>
          <w:p w:rsidR="0017446C" w:rsidRPr="00243356" w:rsidRDefault="0017446C" w:rsidP="0017446C">
            <w:pPr>
              <w:spacing w:line="440" w:lineRule="exact"/>
              <w:rPr>
                <w:sz w:val="24"/>
                <w:szCs w:val="24"/>
              </w:rPr>
            </w:pPr>
            <w:r w:rsidRPr="00243356">
              <w:rPr>
                <w:rFonts w:hint="eastAsia"/>
                <w:sz w:val="24"/>
                <w:szCs w:val="24"/>
              </w:rPr>
              <w:t>大学物理学基础</w:t>
            </w:r>
            <w:r w:rsidRPr="00243356">
              <w:rPr>
                <w:rFonts w:hint="eastAsia"/>
                <w:sz w:val="24"/>
                <w:szCs w:val="24"/>
              </w:rPr>
              <w:t xml:space="preserve"> </w:t>
            </w:r>
            <w:r w:rsidRPr="00243356">
              <w:rPr>
                <w:rFonts w:hint="eastAsia"/>
                <w:sz w:val="24"/>
                <w:szCs w:val="24"/>
              </w:rPr>
              <w:t>Ⅳ</w:t>
            </w:r>
          </w:p>
          <w:p w:rsidR="00662DA9" w:rsidRPr="00243356" w:rsidRDefault="0017446C" w:rsidP="0017446C">
            <w:pPr>
              <w:spacing w:line="440" w:lineRule="exact"/>
              <w:rPr>
                <w:sz w:val="24"/>
                <w:szCs w:val="24"/>
              </w:rPr>
            </w:pPr>
            <w:r>
              <w:rPr>
                <w:rFonts w:hint="eastAsia"/>
                <w:sz w:val="24"/>
                <w:szCs w:val="24"/>
              </w:rPr>
              <w:t>大学基础物理实验</w:t>
            </w:r>
          </w:p>
        </w:tc>
        <w:tc>
          <w:tcPr>
            <w:tcW w:w="709" w:type="dxa"/>
            <w:vAlign w:val="center"/>
          </w:tcPr>
          <w:p w:rsidR="0017446C" w:rsidRPr="00486E35" w:rsidRDefault="0017446C" w:rsidP="0017446C">
            <w:pPr>
              <w:spacing w:line="440" w:lineRule="exact"/>
              <w:rPr>
                <w:sz w:val="24"/>
                <w:szCs w:val="24"/>
              </w:rPr>
            </w:pPr>
            <w:r w:rsidRPr="00486E35">
              <w:rPr>
                <w:rFonts w:hint="eastAsia"/>
                <w:sz w:val="24"/>
                <w:szCs w:val="24"/>
              </w:rPr>
              <w:t>2</w:t>
            </w:r>
          </w:p>
          <w:p w:rsidR="0017446C" w:rsidRPr="00486E35" w:rsidRDefault="0017446C" w:rsidP="0017446C">
            <w:pPr>
              <w:spacing w:line="440" w:lineRule="exact"/>
              <w:rPr>
                <w:sz w:val="24"/>
                <w:szCs w:val="24"/>
              </w:rPr>
            </w:pPr>
            <w:r w:rsidRPr="00486E35">
              <w:rPr>
                <w:sz w:val="24"/>
                <w:szCs w:val="24"/>
              </w:rPr>
              <w:t>2</w:t>
            </w:r>
          </w:p>
          <w:p w:rsidR="0017446C" w:rsidRPr="00486E35" w:rsidRDefault="0017446C" w:rsidP="0017446C">
            <w:pPr>
              <w:spacing w:line="440" w:lineRule="exact"/>
              <w:rPr>
                <w:sz w:val="24"/>
                <w:szCs w:val="24"/>
              </w:rPr>
            </w:pPr>
            <w:r w:rsidRPr="00486E35">
              <w:rPr>
                <w:sz w:val="24"/>
                <w:szCs w:val="24"/>
              </w:rPr>
              <w:t>2</w:t>
            </w:r>
          </w:p>
          <w:p w:rsidR="0017446C" w:rsidRPr="00486E35" w:rsidRDefault="0017446C" w:rsidP="0017446C">
            <w:pPr>
              <w:spacing w:line="440" w:lineRule="exact"/>
              <w:rPr>
                <w:sz w:val="24"/>
                <w:szCs w:val="24"/>
              </w:rPr>
            </w:pPr>
            <w:r w:rsidRPr="00486E35">
              <w:rPr>
                <w:sz w:val="24"/>
                <w:szCs w:val="24"/>
              </w:rPr>
              <w:t>2</w:t>
            </w:r>
          </w:p>
          <w:p w:rsidR="00662DA9" w:rsidRPr="00486E35" w:rsidRDefault="0017446C" w:rsidP="0017446C">
            <w:pPr>
              <w:spacing w:line="440" w:lineRule="exact"/>
              <w:rPr>
                <w:sz w:val="24"/>
                <w:szCs w:val="24"/>
              </w:rPr>
            </w:pPr>
            <w:r w:rsidRPr="00486E35">
              <w:rPr>
                <w:sz w:val="24"/>
                <w:szCs w:val="24"/>
              </w:rPr>
              <w:t>2</w:t>
            </w:r>
          </w:p>
        </w:tc>
        <w:tc>
          <w:tcPr>
            <w:tcW w:w="850" w:type="dxa"/>
            <w:vAlign w:val="center"/>
          </w:tcPr>
          <w:p w:rsidR="00662DA9" w:rsidRPr="00486E35" w:rsidRDefault="00662DA9" w:rsidP="005A781D">
            <w:pPr>
              <w:spacing w:line="440" w:lineRule="exact"/>
              <w:rPr>
                <w:sz w:val="24"/>
                <w:szCs w:val="24"/>
              </w:rPr>
            </w:pPr>
            <w:r w:rsidRPr="00486E35">
              <w:rPr>
                <w:rFonts w:hint="eastAsia"/>
                <w:sz w:val="24"/>
                <w:szCs w:val="24"/>
              </w:rPr>
              <w:t>2</w:t>
            </w:r>
          </w:p>
          <w:p w:rsidR="00662DA9" w:rsidRDefault="00662DA9" w:rsidP="005A781D">
            <w:pPr>
              <w:spacing w:line="440" w:lineRule="exact"/>
              <w:rPr>
                <w:sz w:val="24"/>
                <w:szCs w:val="24"/>
              </w:rPr>
            </w:pPr>
            <w:r w:rsidRPr="00486E35">
              <w:rPr>
                <w:sz w:val="24"/>
                <w:szCs w:val="24"/>
              </w:rPr>
              <w:t>2</w:t>
            </w:r>
          </w:p>
          <w:p w:rsidR="0017446C" w:rsidRPr="00486E35" w:rsidRDefault="0017446C" w:rsidP="0017446C">
            <w:pPr>
              <w:spacing w:line="440" w:lineRule="exact"/>
              <w:rPr>
                <w:sz w:val="24"/>
                <w:szCs w:val="24"/>
              </w:rPr>
            </w:pPr>
            <w:r w:rsidRPr="00486E35">
              <w:rPr>
                <w:sz w:val="24"/>
                <w:szCs w:val="24"/>
              </w:rPr>
              <w:t>3</w:t>
            </w:r>
          </w:p>
          <w:p w:rsidR="0017446C" w:rsidRPr="00486E35" w:rsidRDefault="0017446C" w:rsidP="0017446C">
            <w:pPr>
              <w:spacing w:line="440" w:lineRule="exact"/>
              <w:rPr>
                <w:sz w:val="24"/>
                <w:szCs w:val="24"/>
              </w:rPr>
            </w:pPr>
            <w:r w:rsidRPr="00486E35">
              <w:rPr>
                <w:sz w:val="24"/>
                <w:szCs w:val="24"/>
              </w:rPr>
              <w:t>3</w:t>
            </w:r>
          </w:p>
          <w:p w:rsidR="0017446C" w:rsidRPr="00486E35" w:rsidRDefault="0017446C" w:rsidP="0017446C">
            <w:pPr>
              <w:spacing w:line="440" w:lineRule="exact"/>
              <w:rPr>
                <w:sz w:val="24"/>
                <w:szCs w:val="24"/>
              </w:rPr>
            </w:pPr>
            <w:r w:rsidRPr="00486E35">
              <w:rPr>
                <w:sz w:val="24"/>
                <w:szCs w:val="24"/>
              </w:rPr>
              <w:t>3</w:t>
            </w:r>
          </w:p>
        </w:tc>
      </w:tr>
    </w:tbl>
    <w:p w:rsidR="00E458FB" w:rsidRPr="0008553B" w:rsidRDefault="00E458FB" w:rsidP="0008553B">
      <w:pPr>
        <w:spacing w:before="240" w:line="480" w:lineRule="exact"/>
        <w:ind w:firstLineChars="200" w:firstLine="560"/>
        <w:rPr>
          <w:rFonts w:ascii="仿宋_GB2312" w:eastAsia="仿宋_GB2312" w:hAnsi="仿宋"/>
          <w:sz w:val="28"/>
          <w:szCs w:val="28"/>
        </w:rPr>
      </w:pPr>
      <w:r w:rsidRPr="0008553B">
        <w:rPr>
          <w:rFonts w:ascii="仿宋_GB2312" w:eastAsia="仿宋_GB2312" w:hAnsi="仿宋" w:hint="eastAsia"/>
          <w:sz w:val="28"/>
          <w:szCs w:val="28"/>
        </w:rPr>
        <w:t>因所属学科不同，</w:t>
      </w:r>
      <w:r w:rsidR="00486E35" w:rsidRPr="0008553B">
        <w:rPr>
          <w:rFonts w:ascii="仿宋_GB2312" w:eastAsia="仿宋_GB2312" w:hAnsi="仿宋" w:hint="eastAsia"/>
          <w:sz w:val="28"/>
          <w:szCs w:val="28"/>
        </w:rPr>
        <w:t>各专业大类</w:t>
      </w:r>
      <w:r w:rsidRPr="0008553B">
        <w:rPr>
          <w:rFonts w:ascii="仿宋_GB2312" w:eastAsia="仿宋_GB2312" w:hAnsi="仿宋" w:hint="eastAsia"/>
          <w:sz w:val="28"/>
          <w:szCs w:val="28"/>
        </w:rPr>
        <w:t>所修通识必修课略有区别，为表述方便，</w:t>
      </w:r>
      <w:r w:rsidR="00662DA9" w:rsidRPr="0008553B">
        <w:rPr>
          <w:rFonts w:ascii="仿宋_GB2312" w:eastAsia="仿宋_GB2312" w:hAnsi="仿宋" w:hint="eastAsia"/>
          <w:sz w:val="28"/>
          <w:szCs w:val="28"/>
        </w:rPr>
        <w:t>简单将所有专业大类分为5组进行说明</w:t>
      </w:r>
      <w:r w:rsidRPr="0008553B">
        <w:rPr>
          <w:rFonts w:ascii="仿宋_GB2312" w:eastAsia="仿宋_GB2312" w:hAnsi="仿宋" w:hint="eastAsia"/>
          <w:sz w:val="28"/>
          <w:szCs w:val="28"/>
        </w:rPr>
        <w:t>：</w:t>
      </w:r>
    </w:p>
    <w:p w:rsidR="00662DA9" w:rsidRPr="0008553B" w:rsidRDefault="00662DA9" w:rsidP="0008553B">
      <w:pPr>
        <w:spacing w:after="240" w:line="480" w:lineRule="exact"/>
        <w:ind w:firstLineChars="200" w:firstLine="560"/>
        <w:rPr>
          <w:rFonts w:ascii="仿宋_GB2312" w:eastAsia="仿宋_GB2312" w:hAnsi="仿宋"/>
          <w:sz w:val="28"/>
          <w:szCs w:val="28"/>
        </w:rPr>
      </w:pPr>
      <w:r w:rsidRPr="0008553B">
        <w:rPr>
          <w:rFonts w:ascii="仿宋_GB2312" w:eastAsia="仿宋_GB2312" w:hAnsi="仿宋" w:hint="eastAsia"/>
          <w:sz w:val="28"/>
          <w:szCs w:val="28"/>
        </w:rPr>
        <w:t>（1</w:t>
      </w:r>
      <w:r w:rsidR="00A25EFD" w:rsidRPr="0008553B">
        <w:rPr>
          <w:rFonts w:ascii="仿宋_GB2312" w:eastAsia="仿宋_GB2312" w:hAnsi="仿宋" w:hint="eastAsia"/>
          <w:sz w:val="28"/>
          <w:szCs w:val="28"/>
        </w:rPr>
        <w:t>）文史</w:t>
      </w:r>
      <w:r w:rsidRPr="0008553B">
        <w:rPr>
          <w:rFonts w:ascii="仿宋_GB2312" w:eastAsia="仿宋_GB2312" w:hAnsi="仿宋" w:hint="eastAsia"/>
          <w:sz w:val="28"/>
          <w:szCs w:val="28"/>
        </w:rPr>
        <w:t>组：历史学类、外国语言文学类、中国语言文学类、汉语国际教育、设计学类、绘画</w:t>
      </w:r>
    </w:p>
    <w:tbl>
      <w:tblPr>
        <w:tblStyle w:val="aa"/>
        <w:tblW w:w="0" w:type="auto"/>
        <w:tblLook w:val="04A0" w:firstRow="1" w:lastRow="0" w:firstColumn="1" w:lastColumn="0" w:noHBand="0" w:noVBand="1"/>
      </w:tblPr>
      <w:tblGrid>
        <w:gridCol w:w="2689"/>
        <w:gridCol w:w="1275"/>
        <w:gridCol w:w="4332"/>
      </w:tblGrid>
      <w:tr w:rsidR="00662DA9" w:rsidRPr="003B5201" w:rsidTr="00A218CF">
        <w:tc>
          <w:tcPr>
            <w:tcW w:w="2689" w:type="dxa"/>
            <w:vAlign w:val="center"/>
          </w:tcPr>
          <w:p w:rsidR="00662DA9" w:rsidRPr="003B5201" w:rsidRDefault="00662DA9" w:rsidP="004D36E6">
            <w:pPr>
              <w:spacing w:beforeLines="50" w:before="156" w:line="400" w:lineRule="exact"/>
              <w:jc w:val="center"/>
              <w:rPr>
                <w:b/>
                <w:sz w:val="24"/>
                <w:szCs w:val="24"/>
              </w:rPr>
            </w:pPr>
            <w:r w:rsidRPr="003B5201">
              <w:rPr>
                <w:rFonts w:hint="eastAsia"/>
                <w:b/>
                <w:sz w:val="24"/>
                <w:szCs w:val="24"/>
              </w:rPr>
              <w:t>课程类</w:t>
            </w:r>
          </w:p>
        </w:tc>
        <w:tc>
          <w:tcPr>
            <w:tcW w:w="1275" w:type="dxa"/>
            <w:vAlign w:val="center"/>
          </w:tcPr>
          <w:p w:rsidR="00662DA9" w:rsidRPr="003B5201" w:rsidRDefault="00662DA9" w:rsidP="004D36E6">
            <w:pPr>
              <w:spacing w:beforeLines="50" w:before="156" w:line="400" w:lineRule="exact"/>
              <w:jc w:val="center"/>
              <w:rPr>
                <w:b/>
                <w:sz w:val="24"/>
                <w:szCs w:val="24"/>
              </w:rPr>
            </w:pPr>
            <w:r w:rsidRPr="003B5201">
              <w:rPr>
                <w:rFonts w:hint="eastAsia"/>
                <w:b/>
                <w:sz w:val="24"/>
                <w:szCs w:val="24"/>
              </w:rPr>
              <w:t>应修学分</w:t>
            </w:r>
          </w:p>
        </w:tc>
        <w:tc>
          <w:tcPr>
            <w:tcW w:w="4332" w:type="dxa"/>
            <w:vAlign w:val="center"/>
          </w:tcPr>
          <w:p w:rsidR="00662DA9" w:rsidRPr="003B5201" w:rsidRDefault="00662DA9" w:rsidP="004D36E6">
            <w:pPr>
              <w:spacing w:beforeLines="50" w:before="156" w:line="400" w:lineRule="exact"/>
              <w:jc w:val="center"/>
              <w:rPr>
                <w:b/>
                <w:sz w:val="24"/>
                <w:szCs w:val="24"/>
              </w:rPr>
            </w:pPr>
            <w:r w:rsidRPr="003B5201">
              <w:rPr>
                <w:rFonts w:hint="eastAsia"/>
                <w:b/>
                <w:sz w:val="24"/>
                <w:szCs w:val="24"/>
              </w:rPr>
              <w:t>备注</w:t>
            </w:r>
          </w:p>
        </w:tc>
      </w:tr>
      <w:tr w:rsidR="00662DA9" w:rsidTr="00A218CF">
        <w:tc>
          <w:tcPr>
            <w:tcW w:w="2689" w:type="dxa"/>
            <w:vAlign w:val="center"/>
          </w:tcPr>
          <w:p w:rsidR="00662DA9" w:rsidRDefault="00662DA9" w:rsidP="004D36E6">
            <w:pPr>
              <w:spacing w:beforeLines="50" w:before="156" w:line="400" w:lineRule="exact"/>
              <w:rPr>
                <w:sz w:val="24"/>
                <w:szCs w:val="24"/>
              </w:rPr>
            </w:pPr>
            <w:r>
              <w:rPr>
                <w:rFonts w:hint="eastAsia"/>
                <w:sz w:val="24"/>
                <w:szCs w:val="24"/>
              </w:rPr>
              <w:t>思想政治理论及体育</w:t>
            </w:r>
          </w:p>
        </w:tc>
        <w:tc>
          <w:tcPr>
            <w:tcW w:w="1275" w:type="dxa"/>
            <w:vAlign w:val="center"/>
          </w:tcPr>
          <w:p w:rsidR="00662DA9" w:rsidRDefault="00662DA9" w:rsidP="004D36E6">
            <w:pPr>
              <w:spacing w:beforeLines="50" w:before="156" w:line="400" w:lineRule="exact"/>
              <w:rPr>
                <w:sz w:val="24"/>
                <w:szCs w:val="24"/>
              </w:rPr>
            </w:pPr>
            <w:r>
              <w:rPr>
                <w:rFonts w:hint="eastAsia"/>
                <w:sz w:val="24"/>
                <w:szCs w:val="24"/>
              </w:rPr>
              <w:t>2</w:t>
            </w:r>
            <w:r w:rsidR="00725B9F">
              <w:rPr>
                <w:rFonts w:hint="eastAsia"/>
                <w:sz w:val="24"/>
                <w:szCs w:val="24"/>
              </w:rPr>
              <w:t>3</w:t>
            </w:r>
          </w:p>
        </w:tc>
        <w:tc>
          <w:tcPr>
            <w:tcW w:w="4332" w:type="dxa"/>
            <w:vAlign w:val="center"/>
          </w:tcPr>
          <w:p w:rsidR="00662DA9" w:rsidRDefault="00662DA9" w:rsidP="004D36E6">
            <w:pPr>
              <w:spacing w:beforeLines="50" w:before="156" w:line="400" w:lineRule="exact"/>
              <w:rPr>
                <w:sz w:val="24"/>
                <w:szCs w:val="24"/>
              </w:rPr>
            </w:pPr>
            <w:r>
              <w:rPr>
                <w:rFonts w:hint="eastAsia"/>
                <w:sz w:val="24"/>
                <w:szCs w:val="24"/>
              </w:rPr>
              <w:t>历史学类免修中国近现代史纲要</w:t>
            </w:r>
          </w:p>
        </w:tc>
      </w:tr>
      <w:tr w:rsidR="00662DA9" w:rsidTr="00A218CF">
        <w:tc>
          <w:tcPr>
            <w:tcW w:w="2689" w:type="dxa"/>
            <w:vAlign w:val="center"/>
          </w:tcPr>
          <w:p w:rsidR="00662DA9" w:rsidRDefault="00220836" w:rsidP="004D36E6">
            <w:pPr>
              <w:spacing w:beforeLines="50" w:before="156" w:line="400" w:lineRule="exact"/>
              <w:rPr>
                <w:sz w:val="24"/>
                <w:szCs w:val="24"/>
              </w:rPr>
            </w:pPr>
            <w:r>
              <w:rPr>
                <w:rFonts w:hint="eastAsia"/>
                <w:sz w:val="24"/>
                <w:szCs w:val="24"/>
              </w:rPr>
              <w:t>公共英语</w:t>
            </w:r>
          </w:p>
        </w:tc>
        <w:tc>
          <w:tcPr>
            <w:tcW w:w="1275" w:type="dxa"/>
            <w:vAlign w:val="center"/>
          </w:tcPr>
          <w:p w:rsidR="00662DA9" w:rsidRDefault="00662DA9" w:rsidP="004D36E6">
            <w:pPr>
              <w:spacing w:beforeLines="50" w:before="156" w:line="400" w:lineRule="exact"/>
              <w:rPr>
                <w:sz w:val="24"/>
                <w:szCs w:val="24"/>
              </w:rPr>
            </w:pPr>
            <w:r>
              <w:rPr>
                <w:rFonts w:hint="eastAsia"/>
                <w:sz w:val="24"/>
                <w:szCs w:val="24"/>
              </w:rPr>
              <w:t>9</w:t>
            </w:r>
          </w:p>
        </w:tc>
        <w:tc>
          <w:tcPr>
            <w:tcW w:w="4332" w:type="dxa"/>
            <w:vAlign w:val="center"/>
          </w:tcPr>
          <w:p w:rsidR="00662DA9" w:rsidRDefault="00662DA9" w:rsidP="004D36E6">
            <w:pPr>
              <w:spacing w:beforeLines="50" w:before="156" w:line="400" w:lineRule="exact"/>
              <w:rPr>
                <w:sz w:val="24"/>
                <w:szCs w:val="24"/>
              </w:rPr>
            </w:pPr>
            <w:r>
              <w:rPr>
                <w:rFonts w:hint="eastAsia"/>
                <w:sz w:val="24"/>
                <w:szCs w:val="24"/>
              </w:rPr>
              <w:t>外国语言文学类免修</w:t>
            </w:r>
          </w:p>
        </w:tc>
      </w:tr>
      <w:tr w:rsidR="00662DA9" w:rsidTr="00A218CF">
        <w:tc>
          <w:tcPr>
            <w:tcW w:w="2689" w:type="dxa"/>
            <w:vAlign w:val="center"/>
          </w:tcPr>
          <w:p w:rsidR="00662DA9" w:rsidRDefault="00E33762" w:rsidP="004D36E6">
            <w:pPr>
              <w:spacing w:beforeLines="50" w:before="156" w:line="400" w:lineRule="exact"/>
              <w:rPr>
                <w:sz w:val="24"/>
                <w:szCs w:val="24"/>
              </w:rPr>
            </w:pPr>
            <w:r>
              <w:rPr>
                <w:rFonts w:hint="eastAsia"/>
                <w:sz w:val="24"/>
                <w:szCs w:val="24"/>
              </w:rPr>
              <w:t>大学语文</w:t>
            </w:r>
          </w:p>
        </w:tc>
        <w:tc>
          <w:tcPr>
            <w:tcW w:w="1275" w:type="dxa"/>
            <w:vAlign w:val="center"/>
          </w:tcPr>
          <w:p w:rsidR="00662DA9" w:rsidRDefault="00662DA9" w:rsidP="004D36E6">
            <w:pPr>
              <w:spacing w:beforeLines="50" w:before="156" w:line="400" w:lineRule="exact"/>
              <w:rPr>
                <w:sz w:val="24"/>
                <w:szCs w:val="24"/>
              </w:rPr>
            </w:pPr>
            <w:r>
              <w:rPr>
                <w:rFonts w:hint="eastAsia"/>
                <w:sz w:val="24"/>
                <w:szCs w:val="24"/>
              </w:rPr>
              <w:t>2</w:t>
            </w:r>
          </w:p>
        </w:tc>
        <w:tc>
          <w:tcPr>
            <w:tcW w:w="4332" w:type="dxa"/>
            <w:vAlign w:val="center"/>
          </w:tcPr>
          <w:p w:rsidR="00662DA9" w:rsidRDefault="00662DA9" w:rsidP="004D36E6">
            <w:pPr>
              <w:spacing w:beforeLines="50" w:before="156" w:line="400" w:lineRule="exact"/>
              <w:rPr>
                <w:sz w:val="24"/>
                <w:szCs w:val="24"/>
              </w:rPr>
            </w:pPr>
            <w:r>
              <w:rPr>
                <w:rFonts w:hint="eastAsia"/>
                <w:sz w:val="24"/>
                <w:szCs w:val="24"/>
              </w:rPr>
              <w:t>中国语言文学类、汉语国际教育免修</w:t>
            </w:r>
          </w:p>
        </w:tc>
      </w:tr>
      <w:tr w:rsidR="00662DA9" w:rsidTr="00A218CF">
        <w:tc>
          <w:tcPr>
            <w:tcW w:w="2689" w:type="dxa"/>
            <w:vAlign w:val="center"/>
          </w:tcPr>
          <w:p w:rsidR="00662DA9" w:rsidRDefault="00662DA9" w:rsidP="004D36E6">
            <w:pPr>
              <w:spacing w:beforeLines="50" w:before="156" w:line="400" w:lineRule="exact"/>
              <w:rPr>
                <w:sz w:val="24"/>
                <w:szCs w:val="24"/>
              </w:rPr>
            </w:pPr>
            <w:r>
              <w:rPr>
                <w:rFonts w:hint="eastAsia"/>
                <w:sz w:val="24"/>
                <w:szCs w:val="24"/>
              </w:rPr>
              <w:t>数学：</w:t>
            </w:r>
            <w:r w:rsidR="00725B9F">
              <w:rPr>
                <w:rFonts w:hint="eastAsia"/>
                <w:sz w:val="24"/>
                <w:szCs w:val="24"/>
              </w:rPr>
              <w:t>A</w:t>
            </w:r>
            <w:r>
              <w:rPr>
                <w:rFonts w:hint="eastAsia"/>
                <w:sz w:val="24"/>
                <w:szCs w:val="24"/>
              </w:rPr>
              <w:t>级</w:t>
            </w:r>
          </w:p>
        </w:tc>
        <w:tc>
          <w:tcPr>
            <w:tcW w:w="1275" w:type="dxa"/>
            <w:vAlign w:val="center"/>
          </w:tcPr>
          <w:p w:rsidR="00662DA9" w:rsidRDefault="00662DA9" w:rsidP="004D36E6">
            <w:pPr>
              <w:spacing w:beforeLines="50" w:before="156" w:line="400" w:lineRule="exact"/>
              <w:rPr>
                <w:sz w:val="24"/>
                <w:szCs w:val="24"/>
              </w:rPr>
            </w:pPr>
            <w:r>
              <w:rPr>
                <w:rFonts w:hint="eastAsia"/>
                <w:sz w:val="24"/>
                <w:szCs w:val="24"/>
              </w:rPr>
              <w:t>4</w:t>
            </w:r>
          </w:p>
        </w:tc>
        <w:tc>
          <w:tcPr>
            <w:tcW w:w="4332" w:type="dxa"/>
            <w:vAlign w:val="center"/>
          </w:tcPr>
          <w:p w:rsidR="00662DA9" w:rsidRDefault="00662DA9" w:rsidP="004D36E6">
            <w:pPr>
              <w:spacing w:beforeLines="50" w:before="156" w:line="400" w:lineRule="exact"/>
              <w:rPr>
                <w:sz w:val="24"/>
                <w:szCs w:val="24"/>
              </w:rPr>
            </w:pPr>
            <w:r>
              <w:rPr>
                <w:rFonts w:hint="eastAsia"/>
                <w:sz w:val="24"/>
                <w:szCs w:val="24"/>
              </w:rPr>
              <w:t>设计学类、绘画免修</w:t>
            </w:r>
          </w:p>
        </w:tc>
      </w:tr>
      <w:tr w:rsidR="00662DA9" w:rsidTr="00A218CF">
        <w:tc>
          <w:tcPr>
            <w:tcW w:w="2689" w:type="dxa"/>
            <w:vAlign w:val="center"/>
          </w:tcPr>
          <w:p w:rsidR="00662DA9" w:rsidRDefault="00662DA9" w:rsidP="004D36E6">
            <w:pPr>
              <w:spacing w:beforeLines="50" w:before="156" w:line="400" w:lineRule="exact"/>
              <w:rPr>
                <w:sz w:val="24"/>
                <w:szCs w:val="24"/>
              </w:rPr>
            </w:pPr>
            <w:r>
              <w:rPr>
                <w:rFonts w:hint="eastAsia"/>
                <w:sz w:val="24"/>
                <w:szCs w:val="24"/>
              </w:rPr>
              <w:t>公共计算机：</w:t>
            </w:r>
            <w:r w:rsidR="00725B9F">
              <w:rPr>
                <w:rFonts w:hint="eastAsia"/>
                <w:sz w:val="24"/>
                <w:szCs w:val="24"/>
              </w:rPr>
              <w:t>A</w:t>
            </w:r>
            <w:r>
              <w:rPr>
                <w:rFonts w:hint="eastAsia"/>
                <w:sz w:val="24"/>
                <w:szCs w:val="24"/>
              </w:rPr>
              <w:t>级</w:t>
            </w:r>
          </w:p>
        </w:tc>
        <w:tc>
          <w:tcPr>
            <w:tcW w:w="1275" w:type="dxa"/>
            <w:vAlign w:val="center"/>
          </w:tcPr>
          <w:p w:rsidR="00662DA9" w:rsidRDefault="00662DA9" w:rsidP="004D36E6">
            <w:pPr>
              <w:spacing w:beforeLines="50" w:before="156" w:line="400" w:lineRule="exact"/>
              <w:rPr>
                <w:sz w:val="24"/>
                <w:szCs w:val="24"/>
              </w:rPr>
            </w:pPr>
            <w:r>
              <w:rPr>
                <w:rFonts w:hint="eastAsia"/>
                <w:sz w:val="24"/>
                <w:szCs w:val="24"/>
              </w:rPr>
              <w:t>6</w:t>
            </w:r>
          </w:p>
        </w:tc>
        <w:tc>
          <w:tcPr>
            <w:tcW w:w="4332" w:type="dxa"/>
            <w:vAlign w:val="center"/>
          </w:tcPr>
          <w:p w:rsidR="00662DA9" w:rsidRDefault="00662DA9" w:rsidP="004D36E6">
            <w:pPr>
              <w:spacing w:beforeLines="50" w:before="156" w:line="400" w:lineRule="exact"/>
              <w:rPr>
                <w:sz w:val="24"/>
                <w:szCs w:val="24"/>
              </w:rPr>
            </w:pPr>
          </w:p>
        </w:tc>
      </w:tr>
    </w:tbl>
    <w:p w:rsidR="00662DA9" w:rsidRPr="0008553B" w:rsidRDefault="00662DA9" w:rsidP="0008553B">
      <w:pPr>
        <w:spacing w:before="240" w:after="240" w:line="480" w:lineRule="exact"/>
        <w:ind w:firstLineChars="200" w:firstLine="560"/>
        <w:rPr>
          <w:rFonts w:ascii="仿宋_GB2312" w:eastAsia="仿宋_GB2312" w:hAnsi="仿宋"/>
          <w:sz w:val="28"/>
          <w:szCs w:val="28"/>
        </w:rPr>
      </w:pPr>
      <w:r w:rsidRPr="0008553B">
        <w:rPr>
          <w:rFonts w:ascii="仿宋_GB2312" w:eastAsia="仿宋_GB2312" w:hAnsi="仿宋" w:hint="eastAsia"/>
          <w:sz w:val="28"/>
          <w:szCs w:val="28"/>
        </w:rPr>
        <w:t>（2）社科组：法学、社会学类、政治学类、哲学类、思想政治</w:t>
      </w:r>
      <w:r w:rsidRPr="0008553B">
        <w:rPr>
          <w:rFonts w:ascii="仿宋_GB2312" w:eastAsia="仿宋_GB2312" w:hAnsi="仿宋" w:hint="eastAsia"/>
          <w:sz w:val="28"/>
          <w:szCs w:val="28"/>
        </w:rPr>
        <w:lastRenderedPageBreak/>
        <w:t>教育</w:t>
      </w:r>
    </w:p>
    <w:tbl>
      <w:tblPr>
        <w:tblStyle w:val="aa"/>
        <w:tblW w:w="0" w:type="auto"/>
        <w:tblLook w:val="04A0" w:firstRow="1" w:lastRow="0" w:firstColumn="1" w:lastColumn="0" w:noHBand="0" w:noVBand="1"/>
      </w:tblPr>
      <w:tblGrid>
        <w:gridCol w:w="3964"/>
        <w:gridCol w:w="1276"/>
        <w:gridCol w:w="3056"/>
      </w:tblGrid>
      <w:tr w:rsidR="00662DA9" w:rsidRPr="003B5201" w:rsidTr="00A218CF">
        <w:tc>
          <w:tcPr>
            <w:tcW w:w="3964" w:type="dxa"/>
            <w:vAlign w:val="center"/>
          </w:tcPr>
          <w:p w:rsidR="00662DA9" w:rsidRPr="003B5201" w:rsidRDefault="00662DA9" w:rsidP="00A218CF">
            <w:pPr>
              <w:spacing w:line="440" w:lineRule="exact"/>
              <w:jc w:val="center"/>
              <w:rPr>
                <w:b/>
                <w:sz w:val="24"/>
                <w:szCs w:val="24"/>
              </w:rPr>
            </w:pPr>
            <w:r w:rsidRPr="003B5201">
              <w:rPr>
                <w:rFonts w:hint="eastAsia"/>
                <w:b/>
                <w:sz w:val="24"/>
                <w:szCs w:val="24"/>
              </w:rPr>
              <w:t>课程类</w:t>
            </w:r>
          </w:p>
        </w:tc>
        <w:tc>
          <w:tcPr>
            <w:tcW w:w="1276" w:type="dxa"/>
            <w:vAlign w:val="center"/>
          </w:tcPr>
          <w:p w:rsidR="00662DA9" w:rsidRPr="003B5201" w:rsidRDefault="00662DA9" w:rsidP="00A218CF">
            <w:pPr>
              <w:spacing w:line="440" w:lineRule="exact"/>
              <w:jc w:val="center"/>
              <w:rPr>
                <w:b/>
                <w:sz w:val="24"/>
                <w:szCs w:val="24"/>
              </w:rPr>
            </w:pPr>
            <w:r w:rsidRPr="003B5201">
              <w:rPr>
                <w:rFonts w:hint="eastAsia"/>
                <w:b/>
                <w:sz w:val="24"/>
                <w:szCs w:val="24"/>
              </w:rPr>
              <w:t>应修学分</w:t>
            </w:r>
          </w:p>
        </w:tc>
        <w:tc>
          <w:tcPr>
            <w:tcW w:w="3056" w:type="dxa"/>
            <w:vAlign w:val="center"/>
          </w:tcPr>
          <w:p w:rsidR="00662DA9" w:rsidRPr="003B5201" w:rsidRDefault="00662DA9" w:rsidP="00A218CF">
            <w:pPr>
              <w:spacing w:line="440" w:lineRule="exact"/>
              <w:jc w:val="center"/>
              <w:rPr>
                <w:b/>
                <w:sz w:val="24"/>
                <w:szCs w:val="24"/>
              </w:rPr>
            </w:pPr>
            <w:r w:rsidRPr="003B5201">
              <w:rPr>
                <w:rFonts w:hint="eastAsia"/>
                <w:b/>
                <w:sz w:val="24"/>
                <w:szCs w:val="24"/>
              </w:rPr>
              <w:t>备注</w:t>
            </w:r>
          </w:p>
        </w:tc>
      </w:tr>
      <w:tr w:rsidR="00662DA9" w:rsidTr="00A218CF">
        <w:tc>
          <w:tcPr>
            <w:tcW w:w="3964" w:type="dxa"/>
            <w:vAlign w:val="center"/>
          </w:tcPr>
          <w:p w:rsidR="00662DA9" w:rsidRDefault="00662DA9" w:rsidP="00A218CF">
            <w:pPr>
              <w:spacing w:line="440" w:lineRule="exact"/>
              <w:rPr>
                <w:sz w:val="24"/>
                <w:szCs w:val="24"/>
              </w:rPr>
            </w:pPr>
            <w:r>
              <w:rPr>
                <w:rFonts w:hint="eastAsia"/>
                <w:sz w:val="24"/>
                <w:szCs w:val="24"/>
              </w:rPr>
              <w:t>思想政治理论及体育</w:t>
            </w:r>
          </w:p>
        </w:tc>
        <w:tc>
          <w:tcPr>
            <w:tcW w:w="1276" w:type="dxa"/>
            <w:vAlign w:val="center"/>
          </w:tcPr>
          <w:p w:rsidR="00662DA9" w:rsidRDefault="00662DA9" w:rsidP="00725B9F">
            <w:pPr>
              <w:spacing w:line="440" w:lineRule="exact"/>
              <w:rPr>
                <w:sz w:val="24"/>
                <w:szCs w:val="24"/>
              </w:rPr>
            </w:pPr>
            <w:r>
              <w:rPr>
                <w:rFonts w:hint="eastAsia"/>
                <w:sz w:val="24"/>
                <w:szCs w:val="24"/>
              </w:rPr>
              <w:t>2</w:t>
            </w:r>
            <w:r w:rsidR="00725B9F">
              <w:rPr>
                <w:rFonts w:hint="eastAsia"/>
                <w:sz w:val="24"/>
                <w:szCs w:val="24"/>
              </w:rPr>
              <w:t>3</w:t>
            </w:r>
          </w:p>
        </w:tc>
        <w:tc>
          <w:tcPr>
            <w:tcW w:w="3056" w:type="dxa"/>
            <w:vAlign w:val="center"/>
          </w:tcPr>
          <w:p w:rsidR="00662DA9" w:rsidRDefault="00662DA9" w:rsidP="00A218CF">
            <w:pPr>
              <w:spacing w:line="440" w:lineRule="exact"/>
              <w:rPr>
                <w:sz w:val="24"/>
                <w:szCs w:val="24"/>
              </w:rPr>
            </w:pPr>
          </w:p>
        </w:tc>
      </w:tr>
      <w:tr w:rsidR="00662DA9" w:rsidTr="00A218CF">
        <w:tc>
          <w:tcPr>
            <w:tcW w:w="3964" w:type="dxa"/>
            <w:vAlign w:val="center"/>
          </w:tcPr>
          <w:p w:rsidR="00662DA9" w:rsidRDefault="00220836" w:rsidP="00A218CF">
            <w:pPr>
              <w:spacing w:line="440" w:lineRule="exact"/>
              <w:rPr>
                <w:sz w:val="24"/>
                <w:szCs w:val="24"/>
              </w:rPr>
            </w:pPr>
            <w:r>
              <w:rPr>
                <w:rFonts w:hint="eastAsia"/>
                <w:sz w:val="24"/>
                <w:szCs w:val="24"/>
              </w:rPr>
              <w:t>公共英语</w:t>
            </w:r>
          </w:p>
        </w:tc>
        <w:tc>
          <w:tcPr>
            <w:tcW w:w="1276" w:type="dxa"/>
            <w:vAlign w:val="center"/>
          </w:tcPr>
          <w:p w:rsidR="00662DA9" w:rsidRDefault="00662DA9" w:rsidP="00A218CF">
            <w:pPr>
              <w:spacing w:line="440" w:lineRule="exact"/>
              <w:rPr>
                <w:sz w:val="24"/>
                <w:szCs w:val="24"/>
              </w:rPr>
            </w:pPr>
            <w:r>
              <w:rPr>
                <w:rFonts w:hint="eastAsia"/>
                <w:sz w:val="24"/>
                <w:szCs w:val="24"/>
              </w:rPr>
              <w:t>9</w:t>
            </w:r>
          </w:p>
        </w:tc>
        <w:tc>
          <w:tcPr>
            <w:tcW w:w="3056" w:type="dxa"/>
            <w:vAlign w:val="center"/>
          </w:tcPr>
          <w:p w:rsidR="00662DA9" w:rsidRDefault="00662DA9" w:rsidP="00A218CF">
            <w:pPr>
              <w:spacing w:line="440" w:lineRule="exact"/>
              <w:rPr>
                <w:sz w:val="24"/>
                <w:szCs w:val="24"/>
              </w:rPr>
            </w:pPr>
          </w:p>
        </w:tc>
      </w:tr>
      <w:tr w:rsidR="00662DA9" w:rsidTr="00A218CF">
        <w:tc>
          <w:tcPr>
            <w:tcW w:w="3964" w:type="dxa"/>
            <w:vAlign w:val="center"/>
          </w:tcPr>
          <w:p w:rsidR="00662DA9" w:rsidRDefault="00E33762" w:rsidP="00A218CF">
            <w:pPr>
              <w:spacing w:line="440" w:lineRule="exact"/>
              <w:rPr>
                <w:sz w:val="24"/>
                <w:szCs w:val="24"/>
              </w:rPr>
            </w:pPr>
            <w:r>
              <w:rPr>
                <w:rFonts w:hint="eastAsia"/>
                <w:sz w:val="24"/>
                <w:szCs w:val="24"/>
              </w:rPr>
              <w:t>大学语文</w:t>
            </w:r>
          </w:p>
        </w:tc>
        <w:tc>
          <w:tcPr>
            <w:tcW w:w="1276" w:type="dxa"/>
            <w:vAlign w:val="center"/>
          </w:tcPr>
          <w:p w:rsidR="00662DA9" w:rsidRDefault="00662DA9" w:rsidP="00A218CF">
            <w:pPr>
              <w:spacing w:line="440" w:lineRule="exact"/>
              <w:rPr>
                <w:sz w:val="24"/>
                <w:szCs w:val="24"/>
              </w:rPr>
            </w:pPr>
            <w:r>
              <w:rPr>
                <w:rFonts w:hint="eastAsia"/>
                <w:sz w:val="24"/>
                <w:szCs w:val="24"/>
              </w:rPr>
              <w:t>2</w:t>
            </w:r>
          </w:p>
        </w:tc>
        <w:tc>
          <w:tcPr>
            <w:tcW w:w="3056" w:type="dxa"/>
            <w:vAlign w:val="center"/>
          </w:tcPr>
          <w:p w:rsidR="00662DA9" w:rsidRDefault="00662DA9" w:rsidP="00A218CF">
            <w:pPr>
              <w:spacing w:line="440" w:lineRule="exact"/>
              <w:rPr>
                <w:sz w:val="24"/>
                <w:szCs w:val="24"/>
              </w:rPr>
            </w:pPr>
          </w:p>
        </w:tc>
      </w:tr>
      <w:tr w:rsidR="00662DA9" w:rsidTr="00A218CF">
        <w:tc>
          <w:tcPr>
            <w:tcW w:w="3964" w:type="dxa"/>
            <w:vAlign w:val="center"/>
          </w:tcPr>
          <w:p w:rsidR="00662DA9" w:rsidRDefault="00662DA9" w:rsidP="00725B9F">
            <w:pPr>
              <w:spacing w:line="440" w:lineRule="exact"/>
              <w:rPr>
                <w:sz w:val="24"/>
                <w:szCs w:val="24"/>
              </w:rPr>
            </w:pPr>
            <w:r>
              <w:rPr>
                <w:rFonts w:hint="eastAsia"/>
                <w:sz w:val="24"/>
                <w:szCs w:val="24"/>
              </w:rPr>
              <w:t>数学：</w:t>
            </w:r>
            <w:r>
              <w:rPr>
                <w:rFonts w:hint="eastAsia"/>
                <w:sz w:val="24"/>
                <w:szCs w:val="24"/>
              </w:rPr>
              <w:t>B</w:t>
            </w:r>
            <w:r>
              <w:rPr>
                <w:rFonts w:hint="eastAsia"/>
                <w:sz w:val="24"/>
                <w:szCs w:val="24"/>
              </w:rPr>
              <w:t>级</w:t>
            </w:r>
          </w:p>
        </w:tc>
        <w:tc>
          <w:tcPr>
            <w:tcW w:w="1276" w:type="dxa"/>
            <w:vAlign w:val="center"/>
          </w:tcPr>
          <w:p w:rsidR="00662DA9" w:rsidRDefault="00662DA9" w:rsidP="00A218CF">
            <w:pPr>
              <w:spacing w:line="440" w:lineRule="exact"/>
              <w:rPr>
                <w:sz w:val="24"/>
                <w:szCs w:val="24"/>
              </w:rPr>
            </w:pPr>
            <w:r>
              <w:rPr>
                <w:rFonts w:hint="eastAsia"/>
                <w:sz w:val="24"/>
                <w:szCs w:val="24"/>
              </w:rPr>
              <w:t>8</w:t>
            </w:r>
          </w:p>
        </w:tc>
        <w:tc>
          <w:tcPr>
            <w:tcW w:w="3056" w:type="dxa"/>
            <w:vAlign w:val="center"/>
          </w:tcPr>
          <w:p w:rsidR="00662DA9" w:rsidRDefault="00662DA9" w:rsidP="00A218CF">
            <w:pPr>
              <w:spacing w:line="440" w:lineRule="exact"/>
              <w:rPr>
                <w:sz w:val="24"/>
                <w:szCs w:val="24"/>
              </w:rPr>
            </w:pPr>
            <w:r>
              <w:rPr>
                <w:rFonts w:hint="eastAsia"/>
                <w:sz w:val="24"/>
                <w:szCs w:val="24"/>
              </w:rPr>
              <w:t>文科概率统计必修</w:t>
            </w:r>
          </w:p>
        </w:tc>
      </w:tr>
      <w:tr w:rsidR="00662DA9" w:rsidTr="00A218CF">
        <w:tc>
          <w:tcPr>
            <w:tcW w:w="3964" w:type="dxa"/>
            <w:vAlign w:val="center"/>
          </w:tcPr>
          <w:p w:rsidR="00662DA9" w:rsidRDefault="00662DA9" w:rsidP="00725B9F">
            <w:pPr>
              <w:spacing w:line="440" w:lineRule="exact"/>
              <w:rPr>
                <w:sz w:val="24"/>
                <w:szCs w:val="24"/>
              </w:rPr>
            </w:pPr>
            <w:r>
              <w:rPr>
                <w:rFonts w:hint="eastAsia"/>
                <w:sz w:val="24"/>
                <w:szCs w:val="24"/>
              </w:rPr>
              <w:t>公共计算机：</w:t>
            </w:r>
            <w:r w:rsidR="00725B9F">
              <w:rPr>
                <w:rFonts w:hint="eastAsia"/>
                <w:sz w:val="24"/>
                <w:szCs w:val="24"/>
              </w:rPr>
              <w:t>A</w:t>
            </w:r>
            <w:r>
              <w:rPr>
                <w:rFonts w:hint="eastAsia"/>
                <w:sz w:val="24"/>
                <w:szCs w:val="24"/>
              </w:rPr>
              <w:t>级</w:t>
            </w:r>
          </w:p>
        </w:tc>
        <w:tc>
          <w:tcPr>
            <w:tcW w:w="1276" w:type="dxa"/>
            <w:vAlign w:val="center"/>
          </w:tcPr>
          <w:p w:rsidR="00662DA9" w:rsidRDefault="00662DA9" w:rsidP="00A218CF">
            <w:pPr>
              <w:spacing w:line="440" w:lineRule="exact"/>
              <w:rPr>
                <w:sz w:val="24"/>
                <w:szCs w:val="24"/>
              </w:rPr>
            </w:pPr>
            <w:r>
              <w:rPr>
                <w:rFonts w:hint="eastAsia"/>
                <w:sz w:val="24"/>
                <w:szCs w:val="24"/>
              </w:rPr>
              <w:t>6</w:t>
            </w:r>
          </w:p>
        </w:tc>
        <w:tc>
          <w:tcPr>
            <w:tcW w:w="3056" w:type="dxa"/>
            <w:vAlign w:val="center"/>
          </w:tcPr>
          <w:p w:rsidR="00662DA9" w:rsidRDefault="00662DA9" w:rsidP="00A218CF">
            <w:pPr>
              <w:spacing w:line="440" w:lineRule="exact"/>
              <w:rPr>
                <w:sz w:val="24"/>
                <w:szCs w:val="24"/>
              </w:rPr>
            </w:pPr>
          </w:p>
        </w:tc>
      </w:tr>
    </w:tbl>
    <w:p w:rsidR="003B5201" w:rsidRPr="0008553B" w:rsidRDefault="00381CBE" w:rsidP="0008553B">
      <w:pPr>
        <w:spacing w:before="240" w:after="240" w:line="480" w:lineRule="exact"/>
        <w:ind w:firstLineChars="200" w:firstLine="560"/>
        <w:rPr>
          <w:rFonts w:ascii="仿宋_GB2312" w:eastAsia="仿宋_GB2312" w:hAnsi="仿宋"/>
          <w:sz w:val="28"/>
          <w:szCs w:val="28"/>
        </w:rPr>
      </w:pPr>
      <w:r w:rsidRPr="0008553B">
        <w:rPr>
          <w:rFonts w:ascii="仿宋_GB2312" w:eastAsia="仿宋_GB2312" w:hAnsi="仿宋" w:hint="eastAsia"/>
          <w:sz w:val="28"/>
          <w:szCs w:val="28"/>
        </w:rPr>
        <w:t>（</w:t>
      </w:r>
      <w:r w:rsidR="001D40FC" w:rsidRPr="0008553B">
        <w:rPr>
          <w:rFonts w:ascii="仿宋_GB2312" w:eastAsia="仿宋_GB2312" w:hAnsi="仿宋" w:hint="eastAsia"/>
          <w:sz w:val="28"/>
          <w:szCs w:val="28"/>
        </w:rPr>
        <w:t>3</w:t>
      </w:r>
      <w:r w:rsidRPr="0008553B">
        <w:rPr>
          <w:rFonts w:ascii="仿宋_GB2312" w:eastAsia="仿宋_GB2312" w:hAnsi="仿宋" w:hint="eastAsia"/>
          <w:sz w:val="28"/>
          <w:szCs w:val="28"/>
        </w:rPr>
        <w:t>）</w:t>
      </w:r>
      <w:r w:rsidR="003B5201" w:rsidRPr="0008553B">
        <w:rPr>
          <w:rFonts w:ascii="仿宋_GB2312" w:eastAsia="仿宋_GB2312" w:hAnsi="仿宋" w:hint="eastAsia"/>
          <w:sz w:val="28"/>
          <w:szCs w:val="28"/>
        </w:rPr>
        <w:t>经管组</w:t>
      </w:r>
      <w:r w:rsidRPr="0008553B">
        <w:rPr>
          <w:rFonts w:ascii="仿宋_GB2312" w:eastAsia="仿宋_GB2312" w:hAnsi="仿宋" w:hint="eastAsia"/>
          <w:sz w:val="28"/>
          <w:szCs w:val="28"/>
        </w:rPr>
        <w:t>：</w:t>
      </w:r>
      <w:r w:rsidR="00220836" w:rsidRPr="0008553B">
        <w:rPr>
          <w:rFonts w:ascii="仿宋_GB2312" w:eastAsia="仿宋_GB2312" w:hAnsi="仿宋" w:hint="eastAsia"/>
          <w:sz w:val="28"/>
          <w:szCs w:val="28"/>
        </w:rPr>
        <w:t>经济学类、金融学类、</w:t>
      </w:r>
      <w:r w:rsidRPr="0008553B">
        <w:rPr>
          <w:rFonts w:ascii="仿宋_GB2312" w:eastAsia="仿宋_GB2312" w:hAnsi="仿宋" w:hint="eastAsia"/>
          <w:sz w:val="28"/>
          <w:szCs w:val="28"/>
        </w:rPr>
        <w:t>旅游管理类、公共管理类（应用心理学）、工商管理类（含图书情报与档案管理类</w:t>
      </w:r>
      <w:r w:rsidR="00FE00B0" w:rsidRPr="0008553B">
        <w:rPr>
          <w:rFonts w:ascii="仿宋_GB2312" w:eastAsia="仿宋_GB2312" w:hAnsi="仿宋" w:hint="eastAsia"/>
          <w:sz w:val="28"/>
          <w:szCs w:val="28"/>
        </w:rPr>
        <w:t>、管理科学与工程类</w:t>
      </w:r>
      <w:r w:rsidRPr="0008553B">
        <w:rPr>
          <w:rFonts w:ascii="仿宋_GB2312" w:eastAsia="仿宋_GB2312" w:hAnsi="仿宋" w:hint="eastAsia"/>
          <w:sz w:val="28"/>
          <w:szCs w:val="28"/>
        </w:rPr>
        <w:t>）</w:t>
      </w:r>
    </w:p>
    <w:tbl>
      <w:tblPr>
        <w:tblStyle w:val="aa"/>
        <w:tblW w:w="0" w:type="auto"/>
        <w:tblLook w:val="04A0" w:firstRow="1" w:lastRow="0" w:firstColumn="1" w:lastColumn="0" w:noHBand="0" w:noVBand="1"/>
      </w:tblPr>
      <w:tblGrid>
        <w:gridCol w:w="3823"/>
        <w:gridCol w:w="1701"/>
        <w:gridCol w:w="2772"/>
      </w:tblGrid>
      <w:tr w:rsidR="003B5201" w:rsidRPr="003B5201" w:rsidTr="005A781D">
        <w:tc>
          <w:tcPr>
            <w:tcW w:w="3823" w:type="dxa"/>
            <w:vAlign w:val="center"/>
          </w:tcPr>
          <w:p w:rsidR="003B5201" w:rsidRPr="003B5201" w:rsidRDefault="003B5201" w:rsidP="005A781D">
            <w:pPr>
              <w:spacing w:line="440" w:lineRule="exact"/>
              <w:jc w:val="center"/>
              <w:rPr>
                <w:b/>
                <w:sz w:val="24"/>
                <w:szCs w:val="24"/>
              </w:rPr>
            </w:pPr>
            <w:r w:rsidRPr="003B5201">
              <w:rPr>
                <w:rFonts w:hint="eastAsia"/>
                <w:b/>
                <w:sz w:val="24"/>
                <w:szCs w:val="24"/>
              </w:rPr>
              <w:t>课程类</w:t>
            </w:r>
          </w:p>
        </w:tc>
        <w:tc>
          <w:tcPr>
            <w:tcW w:w="1701" w:type="dxa"/>
            <w:vAlign w:val="center"/>
          </w:tcPr>
          <w:p w:rsidR="003B5201" w:rsidRPr="003B5201" w:rsidRDefault="003B5201" w:rsidP="005A781D">
            <w:pPr>
              <w:spacing w:line="440" w:lineRule="exact"/>
              <w:jc w:val="center"/>
              <w:rPr>
                <w:b/>
                <w:sz w:val="24"/>
                <w:szCs w:val="24"/>
              </w:rPr>
            </w:pPr>
            <w:r w:rsidRPr="003B5201">
              <w:rPr>
                <w:rFonts w:hint="eastAsia"/>
                <w:b/>
                <w:sz w:val="24"/>
                <w:szCs w:val="24"/>
              </w:rPr>
              <w:t>应修学分</w:t>
            </w:r>
          </w:p>
        </w:tc>
        <w:tc>
          <w:tcPr>
            <w:tcW w:w="2772" w:type="dxa"/>
            <w:vAlign w:val="center"/>
          </w:tcPr>
          <w:p w:rsidR="003B5201" w:rsidRPr="003B5201" w:rsidRDefault="003B5201" w:rsidP="005A781D">
            <w:pPr>
              <w:spacing w:line="440" w:lineRule="exact"/>
              <w:jc w:val="center"/>
              <w:rPr>
                <w:b/>
                <w:sz w:val="24"/>
                <w:szCs w:val="24"/>
              </w:rPr>
            </w:pPr>
            <w:r w:rsidRPr="003B5201">
              <w:rPr>
                <w:rFonts w:hint="eastAsia"/>
                <w:b/>
                <w:sz w:val="24"/>
                <w:szCs w:val="24"/>
              </w:rPr>
              <w:t>备注</w:t>
            </w:r>
          </w:p>
        </w:tc>
      </w:tr>
      <w:tr w:rsidR="003B5201" w:rsidTr="005A781D">
        <w:tc>
          <w:tcPr>
            <w:tcW w:w="3823" w:type="dxa"/>
            <w:vAlign w:val="center"/>
          </w:tcPr>
          <w:p w:rsidR="003B5201" w:rsidRDefault="003B5201" w:rsidP="005A781D">
            <w:pPr>
              <w:spacing w:line="440" w:lineRule="exact"/>
              <w:rPr>
                <w:sz w:val="24"/>
                <w:szCs w:val="24"/>
              </w:rPr>
            </w:pPr>
            <w:r>
              <w:rPr>
                <w:rFonts w:hint="eastAsia"/>
                <w:sz w:val="24"/>
                <w:szCs w:val="24"/>
              </w:rPr>
              <w:t>思想政治理论及体育</w:t>
            </w:r>
          </w:p>
        </w:tc>
        <w:tc>
          <w:tcPr>
            <w:tcW w:w="1701" w:type="dxa"/>
            <w:vAlign w:val="center"/>
          </w:tcPr>
          <w:p w:rsidR="003B5201" w:rsidRDefault="003B5201" w:rsidP="00725B9F">
            <w:pPr>
              <w:spacing w:line="440" w:lineRule="exact"/>
              <w:rPr>
                <w:sz w:val="24"/>
                <w:szCs w:val="24"/>
              </w:rPr>
            </w:pPr>
            <w:r>
              <w:rPr>
                <w:rFonts w:hint="eastAsia"/>
                <w:sz w:val="24"/>
                <w:szCs w:val="24"/>
              </w:rPr>
              <w:t>2</w:t>
            </w:r>
            <w:r w:rsidR="00725B9F">
              <w:rPr>
                <w:rFonts w:hint="eastAsia"/>
                <w:sz w:val="24"/>
                <w:szCs w:val="24"/>
              </w:rPr>
              <w:t>3</w:t>
            </w:r>
          </w:p>
        </w:tc>
        <w:tc>
          <w:tcPr>
            <w:tcW w:w="2772" w:type="dxa"/>
            <w:vAlign w:val="center"/>
          </w:tcPr>
          <w:p w:rsidR="003B5201" w:rsidRDefault="003B5201" w:rsidP="005A781D">
            <w:pPr>
              <w:spacing w:line="440" w:lineRule="exact"/>
              <w:rPr>
                <w:sz w:val="24"/>
                <w:szCs w:val="24"/>
              </w:rPr>
            </w:pPr>
          </w:p>
        </w:tc>
      </w:tr>
      <w:tr w:rsidR="003B5201" w:rsidTr="005A781D">
        <w:tc>
          <w:tcPr>
            <w:tcW w:w="3823" w:type="dxa"/>
            <w:vAlign w:val="center"/>
          </w:tcPr>
          <w:p w:rsidR="003B5201" w:rsidRDefault="00220836" w:rsidP="005A781D">
            <w:pPr>
              <w:spacing w:line="440" w:lineRule="exact"/>
              <w:rPr>
                <w:sz w:val="24"/>
                <w:szCs w:val="24"/>
              </w:rPr>
            </w:pPr>
            <w:r>
              <w:rPr>
                <w:rFonts w:hint="eastAsia"/>
                <w:sz w:val="24"/>
                <w:szCs w:val="24"/>
              </w:rPr>
              <w:t>公共英语</w:t>
            </w:r>
          </w:p>
        </w:tc>
        <w:tc>
          <w:tcPr>
            <w:tcW w:w="1701" w:type="dxa"/>
            <w:vAlign w:val="center"/>
          </w:tcPr>
          <w:p w:rsidR="003B5201" w:rsidRDefault="003B5201" w:rsidP="005A781D">
            <w:pPr>
              <w:spacing w:line="440" w:lineRule="exact"/>
              <w:rPr>
                <w:sz w:val="24"/>
                <w:szCs w:val="24"/>
              </w:rPr>
            </w:pPr>
            <w:r>
              <w:rPr>
                <w:rFonts w:hint="eastAsia"/>
                <w:sz w:val="24"/>
                <w:szCs w:val="24"/>
              </w:rPr>
              <w:t>9</w:t>
            </w:r>
          </w:p>
        </w:tc>
        <w:tc>
          <w:tcPr>
            <w:tcW w:w="2772" w:type="dxa"/>
            <w:vAlign w:val="center"/>
          </w:tcPr>
          <w:p w:rsidR="003B5201" w:rsidRDefault="003B5201" w:rsidP="005A781D">
            <w:pPr>
              <w:spacing w:line="440" w:lineRule="exact"/>
              <w:rPr>
                <w:sz w:val="24"/>
                <w:szCs w:val="24"/>
              </w:rPr>
            </w:pPr>
          </w:p>
        </w:tc>
      </w:tr>
      <w:tr w:rsidR="003B5201" w:rsidTr="005A781D">
        <w:tc>
          <w:tcPr>
            <w:tcW w:w="3823" w:type="dxa"/>
            <w:vAlign w:val="center"/>
          </w:tcPr>
          <w:p w:rsidR="003B5201" w:rsidRDefault="00E33762" w:rsidP="005A781D">
            <w:pPr>
              <w:spacing w:line="440" w:lineRule="exact"/>
              <w:rPr>
                <w:sz w:val="24"/>
                <w:szCs w:val="24"/>
              </w:rPr>
            </w:pPr>
            <w:r>
              <w:rPr>
                <w:rFonts w:hint="eastAsia"/>
                <w:sz w:val="24"/>
                <w:szCs w:val="24"/>
              </w:rPr>
              <w:t>大学语文</w:t>
            </w:r>
          </w:p>
        </w:tc>
        <w:tc>
          <w:tcPr>
            <w:tcW w:w="1701" w:type="dxa"/>
            <w:vAlign w:val="center"/>
          </w:tcPr>
          <w:p w:rsidR="003B5201" w:rsidRDefault="003B5201" w:rsidP="005A781D">
            <w:pPr>
              <w:spacing w:line="440" w:lineRule="exact"/>
              <w:rPr>
                <w:sz w:val="24"/>
                <w:szCs w:val="24"/>
              </w:rPr>
            </w:pPr>
            <w:r>
              <w:rPr>
                <w:rFonts w:hint="eastAsia"/>
                <w:sz w:val="24"/>
                <w:szCs w:val="24"/>
              </w:rPr>
              <w:t>2</w:t>
            </w:r>
          </w:p>
        </w:tc>
        <w:tc>
          <w:tcPr>
            <w:tcW w:w="2772" w:type="dxa"/>
            <w:vAlign w:val="center"/>
          </w:tcPr>
          <w:p w:rsidR="003B5201" w:rsidRDefault="003B5201" w:rsidP="005A781D">
            <w:pPr>
              <w:spacing w:line="440" w:lineRule="exact"/>
              <w:rPr>
                <w:sz w:val="24"/>
                <w:szCs w:val="24"/>
              </w:rPr>
            </w:pPr>
          </w:p>
        </w:tc>
      </w:tr>
      <w:tr w:rsidR="003B5201" w:rsidTr="005A781D">
        <w:tc>
          <w:tcPr>
            <w:tcW w:w="3823" w:type="dxa"/>
            <w:vAlign w:val="center"/>
          </w:tcPr>
          <w:p w:rsidR="003B5201" w:rsidRDefault="003B5201" w:rsidP="00725B9F">
            <w:pPr>
              <w:spacing w:line="440" w:lineRule="exact"/>
              <w:rPr>
                <w:sz w:val="24"/>
                <w:szCs w:val="24"/>
              </w:rPr>
            </w:pPr>
            <w:r>
              <w:rPr>
                <w:rFonts w:hint="eastAsia"/>
                <w:sz w:val="24"/>
                <w:szCs w:val="24"/>
              </w:rPr>
              <w:t>数学：</w:t>
            </w:r>
            <w:r>
              <w:rPr>
                <w:rFonts w:hint="eastAsia"/>
                <w:sz w:val="24"/>
                <w:szCs w:val="24"/>
              </w:rPr>
              <w:t>C</w:t>
            </w:r>
            <w:r>
              <w:rPr>
                <w:rFonts w:hint="eastAsia"/>
                <w:sz w:val="24"/>
                <w:szCs w:val="24"/>
              </w:rPr>
              <w:t>级</w:t>
            </w:r>
          </w:p>
        </w:tc>
        <w:tc>
          <w:tcPr>
            <w:tcW w:w="1701" w:type="dxa"/>
            <w:vAlign w:val="center"/>
          </w:tcPr>
          <w:p w:rsidR="003B5201" w:rsidRDefault="003B5201" w:rsidP="005A781D">
            <w:pPr>
              <w:spacing w:line="440" w:lineRule="exact"/>
              <w:rPr>
                <w:sz w:val="24"/>
                <w:szCs w:val="24"/>
              </w:rPr>
            </w:pPr>
            <w:r>
              <w:rPr>
                <w:rFonts w:hint="eastAsia"/>
                <w:sz w:val="24"/>
                <w:szCs w:val="24"/>
              </w:rPr>
              <w:t>9</w:t>
            </w:r>
          </w:p>
        </w:tc>
        <w:tc>
          <w:tcPr>
            <w:tcW w:w="2772" w:type="dxa"/>
            <w:vAlign w:val="center"/>
          </w:tcPr>
          <w:p w:rsidR="003B5201" w:rsidRDefault="003B5201" w:rsidP="005A781D">
            <w:pPr>
              <w:spacing w:line="440" w:lineRule="exact"/>
              <w:rPr>
                <w:sz w:val="24"/>
                <w:szCs w:val="24"/>
              </w:rPr>
            </w:pPr>
          </w:p>
        </w:tc>
      </w:tr>
      <w:tr w:rsidR="003B5201" w:rsidTr="005A781D">
        <w:tc>
          <w:tcPr>
            <w:tcW w:w="3823" w:type="dxa"/>
            <w:vAlign w:val="center"/>
          </w:tcPr>
          <w:p w:rsidR="003B5201" w:rsidRDefault="003B5201" w:rsidP="00725B9F">
            <w:pPr>
              <w:spacing w:line="440" w:lineRule="exact"/>
              <w:rPr>
                <w:sz w:val="24"/>
                <w:szCs w:val="24"/>
              </w:rPr>
            </w:pPr>
            <w:r>
              <w:rPr>
                <w:rFonts w:hint="eastAsia"/>
                <w:sz w:val="24"/>
                <w:szCs w:val="24"/>
              </w:rPr>
              <w:t>公共计算机：</w:t>
            </w:r>
            <w:r w:rsidR="00725B9F">
              <w:rPr>
                <w:rFonts w:hint="eastAsia"/>
                <w:sz w:val="24"/>
                <w:szCs w:val="24"/>
              </w:rPr>
              <w:t>A</w:t>
            </w:r>
            <w:r>
              <w:rPr>
                <w:rFonts w:hint="eastAsia"/>
                <w:sz w:val="24"/>
                <w:szCs w:val="24"/>
              </w:rPr>
              <w:t>级</w:t>
            </w:r>
          </w:p>
        </w:tc>
        <w:tc>
          <w:tcPr>
            <w:tcW w:w="1701" w:type="dxa"/>
            <w:vAlign w:val="center"/>
          </w:tcPr>
          <w:p w:rsidR="003B5201" w:rsidRDefault="003B5201" w:rsidP="005A781D">
            <w:pPr>
              <w:spacing w:line="440" w:lineRule="exact"/>
              <w:rPr>
                <w:sz w:val="24"/>
                <w:szCs w:val="24"/>
              </w:rPr>
            </w:pPr>
            <w:r>
              <w:rPr>
                <w:rFonts w:hint="eastAsia"/>
                <w:sz w:val="24"/>
                <w:szCs w:val="24"/>
              </w:rPr>
              <w:t>6</w:t>
            </w:r>
          </w:p>
        </w:tc>
        <w:tc>
          <w:tcPr>
            <w:tcW w:w="2772" w:type="dxa"/>
            <w:vAlign w:val="center"/>
          </w:tcPr>
          <w:p w:rsidR="003B5201" w:rsidRDefault="003B5201" w:rsidP="005A781D">
            <w:pPr>
              <w:spacing w:line="440" w:lineRule="exact"/>
              <w:rPr>
                <w:sz w:val="24"/>
                <w:szCs w:val="24"/>
              </w:rPr>
            </w:pPr>
          </w:p>
        </w:tc>
      </w:tr>
    </w:tbl>
    <w:p w:rsidR="00E458FB" w:rsidRPr="0008553B" w:rsidRDefault="00381CBE" w:rsidP="0008553B">
      <w:pPr>
        <w:spacing w:before="240" w:after="240" w:line="480" w:lineRule="exact"/>
        <w:ind w:firstLineChars="200" w:firstLine="560"/>
        <w:rPr>
          <w:rFonts w:ascii="仿宋_GB2312" w:eastAsia="仿宋_GB2312" w:hAnsi="仿宋"/>
          <w:sz w:val="28"/>
          <w:szCs w:val="28"/>
        </w:rPr>
      </w:pPr>
      <w:r w:rsidRPr="0008553B">
        <w:rPr>
          <w:rFonts w:ascii="仿宋_GB2312" w:eastAsia="仿宋_GB2312" w:hAnsi="仿宋" w:hint="eastAsia"/>
          <w:sz w:val="28"/>
          <w:szCs w:val="28"/>
        </w:rPr>
        <w:t>（</w:t>
      </w:r>
      <w:r w:rsidR="003B5201" w:rsidRPr="0008553B">
        <w:rPr>
          <w:rFonts w:ascii="仿宋_GB2312" w:eastAsia="仿宋_GB2312" w:hAnsi="仿宋" w:hint="eastAsia"/>
          <w:sz w:val="28"/>
          <w:szCs w:val="28"/>
        </w:rPr>
        <w:t>4</w:t>
      </w:r>
      <w:r w:rsidRPr="0008553B">
        <w:rPr>
          <w:rFonts w:ascii="仿宋_GB2312" w:eastAsia="仿宋_GB2312" w:hAnsi="仿宋" w:hint="eastAsia"/>
          <w:sz w:val="28"/>
          <w:szCs w:val="28"/>
        </w:rPr>
        <w:t>）</w:t>
      </w:r>
      <w:r w:rsidR="003B5201" w:rsidRPr="0008553B">
        <w:rPr>
          <w:rFonts w:ascii="仿宋_GB2312" w:eastAsia="仿宋_GB2312" w:hAnsi="仿宋" w:hint="eastAsia"/>
          <w:sz w:val="28"/>
          <w:szCs w:val="28"/>
        </w:rPr>
        <w:t>理</w:t>
      </w:r>
      <w:r w:rsidR="00A218CF" w:rsidRPr="0008553B">
        <w:rPr>
          <w:rFonts w:ascii="仿宋_GB2312" w:eastAsia="仿宋_GB2312" w:hAnsi="仿宋" w:hint="eastAsia"/>
          <w:sz w:val="28"/>
          <w:szCs w:val="28"/>
        </w:rPr>
        <w:t>工</w:t>
      </w:r>
      <w:r w:rsidR="00A25EFD" w:rsidRPr="0008553B">
        <w:rPr>
          <w:rFonts w:ascii="仿宋_GB2312" w:eastAsia="仿宋_GB2312" w:hAnsi="仿宋" w:hint="eastAsia"/>
          <w:sz w:val="28"/>
          <w:szCs w:val="28"/>
        </w:rPr>
        <w:t>医学</w:t>
      </w:r>
      <w:r w:rsidR="003B5201" w:rsidRPr="0008553B">
        <w:rPr>
          <w:rFonts w:ascii="仿宋_GB2312" w:eastAsia="仿宋_GB2312" w:hAnsi="仿宋" w:hint="eastAsia"/>
          <w:sz w:val="28"/>
          <w:szCs w:val="28"/>
        </w:rPr>
        <w:t>组</w:t>
      </w:r>
      <w:r w:rsidRPr="0008553B">
        <w:rPr>
          <w:rFonts w:ascii="仿宋_GB2312" w:eastAsia="仿宋_GB2312" w:hAnsi="仿宋" w:hint="eastAsia"/>
          <w:sz w:val="28"/>
          <w:szCs w:val="28"/>
        </w:rPr>
        <w:t>：数学类、物理学类、化学类、生物科学类、药学、环境科学与工程类、材料类、软件工程、口腔医学、临床医学</w:t>
      </w:r>
    </w:p>
    <w:tbl>
      <w:tblPr>
        <w:tblStyle w:val="aa"/>
        <w:tblW w:w="0" w:type="auto"/>
        <w:tblLook w:val="04A0" w:firstRow="1" w:lastRow="0" w:firstColumn="1" w:lastColumn="0" w:noHBand="0" w:noVBand="1"/>
      </w:tblPr>
      <w:tblGrid>
        <w:gridCol w:w="3256"/>
        <w:gridCol w:w="1417"/>
        <w:gridCol w:w="3623"/>
      </w:tblGrid>
      <w:tr w:rsidR="003B5201" w:rsidRPr="003B5201" w:rsidTr="005A781D">
        <w:tc>
          <w:tcPr>
            <w:tcW w:w="3256" w:type="dxa"/>
            <w:vAlign w:val="center"/>
          </w:tcPr>
          <w:p w:rsidR="003B5201" w:rsidRPr="003B5201" w:rsidRDefault="003B5201" w:rsidP="005A781D">
            <w:pPr>
              <w:spacing w:line="440" w:lineRule="exact"/>
              <w:jc w:val="center"/>
              <w:rPr>
                <w:b/>
                <w:sz w:val="24"/>
                <w:szCs w:val="24"/>
              </w:rPr>
            </w:pPr>
            <w:r w:rsidRPr="003B5201">
              <w:rPr>
                <w:rFonts w:hint="eastAsia"/>
                <w:b/>
                <w:sz w:val="24"/>
                <w:szCs w:val="24"/>
              </w:rPr>
              <w:t>课程类</w:t>
            </w:r>
          </w:p>
        </w:tc>
        <w:tc>
          <w:tcPr>
            <w:tcW w:w="1417" w:type="dxa"/>
            <w:vAlign w:val="center"/>
          </w:tcPr>
          <w:p w:rsidR="003B5201" w:rsidRPr="003B5201" w:rsidRDefault="003B5201" w:rsidP="005A781D">
            <w:pPr>
              <w:spacing w:line="440" w:lineRule="exact"/>
              <w:jc w:val="center"/>
              <w:rPr>
                <w:b/>
                <w:sz w:val="24"/>
                <w:szCs w:val="24"/>
              </w:rPr>
            </w:pPr>
            <w:r w:rsidRPr="003B5201">
              <w:rPr>
                <w:rFonts w:hint="eastAsia"/>
                <w:b/>
                <w:sz w:val="24"/>
                <w:szCs w:val="24"/>
              </w:rPr>
              <w:t>应修学分</w:t>
            </w:r>
          </w:p>
        </w:tc>
        <w:tc>
          <w:tcPr>
            <w:tcW w:w="3623" w:type="dxa"/>
            <w:vAlign w:val="center"/>
          </w:tcPr>
          <w:p w:rsidR="003B5201" w:rsidRPr="003B5201" w:rsidRDefault="003B5201" w:rsidP="005A781D">
            <w:pPr>
              <w:spacing w:line="440" w:lineRule="exact"/>
              <w:jc w:val="center"/>
              <w:rPr>
                <w:b/>
                <w:sz w:val="24"/>
                <w:szCs w:val="24"/>
              </w:rPr>
            </w:pPr>
            <w:r w:rsidRPr="003B5201">
              <w:rPr>
                <w:rFonts w:hint="eastAsia"/>
                <w:b/>
                <w:sz w:val="24"/>
                <w:szCs w:val="24"/>
              </w:rPr>
              <w:t>备注</w:t>
            </w:r>
          </w:p>
        </w:tc>
      </w:tr>
      <w:tr w:rsidR="003B5201" w:rsidTr="005A781D">
        <w:tc>
          <w:tcPr>
            <w:tcW w:w="3256" w:type="dxa"/>
            <w:vAlign w:val="center"/>
          </w:tcPr>
          <w:p w:rsidR="003B5201" w:rsidRDefault="003B5201" w:rsidP="005A781D">
            <w:pPr>
              <w:spacing w:line="440" w:lineRule="exact"/>
              <w:rPr>
                <w:sz w:val="24"/>
                <w:szCs w:val="24"/>
              </w:rPr>
            </w:pPr>
            <w:r>
              <w:rPr>
                <w:rFonts w:hint="eastAsia"/>
                <w:sz w:val="24"/>
                <w:szCs w:val="24"/>
              </w:rPr>
              <w:t>思想政治理论及体育</w:t>
            </w:r>
          </w:p>
        </w:tc>
        <w:tc>
          <w:tcPr>
            <w:tcW w:w="1417" w:type="dxa"/>
            <w:vAlign w:val="center"/>
          </w:tcPr>
          <w:p w:rsidR="003B5201" w:rsidRDefault="003B5201" w:rsidP="00725B9F">
            <w:pPr>
              <w:spacing w:line="440" w:lineRule="exact"/>
              <w:rPr>
                <w:sz w:val="24"/>
                <w:szCs w:val="24"/>
              </w:rPr>
            </w:pPr>
            <w:r>
              <w:rPr>
                <w:rFonts w:hint="eastAsia"/>
                <w:sz w:val="24"/>
                <w:szCs w:val="24"/>
              </w:rPr>
              <w:t>2</w:t>
            </w:r>
            <w:r w:rsidR="00725B9F">
              <w:rPr>
                <w:rFonts w:hint="eastAsia"/>
                <w:sz w:val="24"/>
                <w:szCs w:val="24"/>
              </w:rPr>
              <w:t>3</w:t>
            </w:r>
          </w:p>
        </w:tc>
        <w:tc>
          <w:tcPr>
            <w:tcW w:w="3623" w:type="dxa"/>
            <w:vAlign w:val="center"/>
          </w:tcPr>
          <w:p w:rsidR="003B5201" w:rsidRDefault="003B5201" w:rsidP="005A781D">
            <w:pPr>
              <w:spacing w:line="440" w:lineRule="exact"/>
              <w:rPr>
                <w:sz w:val="24"/>
                <w:szCs w:val="24"/>
              </w:rPr>
            </w:pPr>
          </w:p>
        </w:tc>
      </w:tr>
      <w:tr w:rsidR="003B5201" w:rsidTr="005A781D">
        <w:tc>
          <w:tcPr>
            <w:tcW w:w="3256" w:type="dxa"/>
            <w:vAlign w:val="center"/>
          </w:tcPr>
          <w:p w:rsidR="003B5201" w:rsidRDefault="00220836" w:rsidP="005A781D">
            <w:pPr>
              <w:spacing w:line="440" w:lineRule="exact"/>
              <w:rPr>
                <w:sz w:val="24"/>
                <w:szCs w:val="24"/>
              </w:rPr>
            </w:pPr>
            <w:r>
              <w:rPr>
                <w:rFonts w:hint="eastAsia"/>
                <w:sz w:val="24"/>
                <w:szCs w:val="24"/>
              </w:rPr>
              <w:t>公共英语</w:t>
            </w:r>
          </w:p>
        </w:tc>
        <w:tc>
          <w:tcPr>
            <w:tcW w:w="1417" w:type="dxa"/>
            <w:vAlign w:val="center"/>
          </w:tcPr>
          <w:p w:rsidR="003B5201" w:rsidRDefault="003B5201" w:rsidP="005A781D">
            <w:pPr>
              <w:spacing w:line="440" w:lineRule="exact"/>
              <w:rPr>
                <w:sz w:val="24"/>
                <w:szCs w:val="24"/>
              </w:rPr>
            </w:pPr>
            <w:r>
              <w:rPr>
                <w:rFonts w:hint="eastAsia"/>
                <w:sz w:val="24"/>
                <w:szCs w:val="24"/>
              </w:rPr>
              <w:t>9</w:t>
            </w:r>
          </w:p>
        </w:tc>
        <w:tc>
          <w:tcPr>
            <w:tcW w:w="3623" w:type="dxa"/>
            <w:vAlign w:val="center"/>
          </w:tcPr>
          <w:p w:rsidR="003B5201" w:rsidRDefault="003B5201" w:rsidP="005A781D">
            <w:pPr>
              <w:spacing w:line="440" w:lineRule="exact"/>
              <w:rPr>
                <w:sz w:val="24"/>
                <w:szCs w:val="24"/>
              </w:rPr>
            </w:pPr>
          </w:p>
        </w:tc>
      </w:tr>
      <w:tr w:rsidR="003B5201" w:rsidTr="005A781D">
        <w:tc>
          <w:tcPr>
            <w:tcW w:w="3256" w:type="dxa"/>
            <w:vAlign w:val="center"/>
          </w:tcPr>
          <w:p w:rsidR="003B5201" w:rsidRDefault="00E33762" w:rsidP="005A781D">
            <w:pPr>
              <w:spacing w:line="440" w:lineRule="exact"/>
              <w:rPr>
                <w:sz w:val="24"/>
                <w:szCs w:val="24"/>
              </w:rPr>
            </w:pPr>
            <w:r>
              <w:rPr>
                <w:rFonts w:hint="eastAsia"/>
                <w:sz w:val="24"/>
                <w:szCs w:val="24"/>
              </w:rPr>
              <w:t>大学语文</w:t>
            </w:r>
          </w:p>
        </w:tc>
        <w:tc>
          <w:tcPr>
            <w:tcW w:w="1417" w:type="dxa"/>
            <w:vAlign w:val="center"/>
          </w:tcPr>
          <w:p w:rsidR="003B5201" w:rsidRDefault="003B5201" w:rsidP="005A781D">
            <w:pPr>
              <w:spacing w:line="440" w:lineRule="exact"/>
              <w:rPr>
                <w:sz w:val="24"/>
                <w:szCs w:val="24"/>
              </w:rPr>
            </w:pPr>
            <w:r>
              <w:rPr>
                <w:rFonts w:hint="eastAsia"/>
                <w:sz w:val="24"/>
                <w:szCs w:val="24"/>
              </w:rPr>
              <w:t>2</w:t>
            </w:r>
          </w:p>
        </w:tc>
        <w:tc>
          <w:tcPr>
            <w:tcW w:w="3623" w:type="dxa"/>
            <w:vAlign w:val="center"/>
          </w:tcPr>
          <w:p w:rsidR="003B5201" w:rsidRDefault="003B5201" w:rsidP="005A781D">
            <w:pPr>
              <w:spacing w:line="440" w:lineRule="exact"/>
              <w:rPr>
                <w:sz w:val="24"/>
                <w:szCs w:val="24"/>
              </w:rPr>
            </w:pPr>
          </w:p>
        </w:tc>
      </w:tr>
      <w:tr w:rsidR="003B5201" w:rsidTr="005A781D">
        <w:tc>
          <w:tcPr>
            <w:tcW w:w="3256" w:type="dxa"/>
            <w:vAlign w:val="center"/>
          </w:tcPr>
          <w:p w:rsidR="003B5201" w:rsidRDefault="003B5201" w:rsidP="00725B9F">
            <w:pPr>
              <w:spacing w:line="440" w:lineRule="exact"/>
              <w:rPr>
                <w:sz w:val="24"/>
                <w:szCs w:val="24"/>
              </w:rPr>
            </w:pPr>
            <w:r>
              <w:rPr>
                <w:rFonts w:hint="eastAsia"/>
                <w:sz w:val="24"/>
                <w:szCs w:val="24"/>
              </w:rPr>
              <w:t>数学：</w:t>
            </w:r>
            <w:r>
              <w:rPr>
                <w:rFonts w:hint="eastAsia"/>
                <w:sz w:val="24"/>
                <w:szCs w:val="24"/>
              </w:rPr>
              <w:t>C</w:t>
            </w:r>
            <w:r>
              <w:rPr>
                <w:rFonts w:hint="eastAsia"/>
                <w:sz w:val="24"/>
                <w:szCs w:val="24"/>
              </w:rPr>
              <w:t>级</w:t>
            </w:r>
          </w:p>
        </w:tc>
        <w:tc>
          <w:tcPr>
            <w:tcW w:w="1417" w:type="dxa"/>
            <w:vAlign w:val="center"/>
          </w:tcPr>
          <w:p w:rsidR="003B5201" w:rsidRDefault="003B5201" w:rsidP="005A781D">
            <w:pPr>
              <w:spacing w:line="440" w:lineRule="exact"/>
              <w:rPr>
                <w:sz w:val="24"/>
                <w:szCs w:val="24"/>
              </w:rPr>
            </w:pPr>
            <w:r>
              <w:rPr>
                <w:rFonts w:hint="eastAsia"/>
                <w:sz w:val="24"/>
                <w:szCs w:val="24"/>
              </w:rPr>
              <w:t>9</w:t>
            </w:r>
          </w:p>
        </w:tc>
        <w:tc>
          <w:tcPr>
            <w:tcW w:w="3623" w:type="dxa"/>
            <w:vAlign w:val="center"/>
          </w:tcPr>
          <w:p w:rsidR="003B5201" w:rsidRDefault="003B5201" w:rsidP="005A781D">
            <w:pPr>
              <w:spacing w:line="440" w:lineRule="exact"/>
              <w:rPr>
                <w:sz w:val="24"/>
                <w:szCs w:val="24"/>
              </w:rPr>
            </w:pPr>
            <w:r>
              <w:rPr>
                <w:rFonts w:hint="eastAsia"/>
                <w:sz w:val="24"/>
                <w:szCs w:val="24"/>
              </w:rPr>
              <w:t>数学类免修，口腔医学、临床医学修读要求与社科组相同</w:t>
            </w:r>
          </w:p>
        </w:tc>
      </w:tr>
      <w:tr w:rsidR="003B5201" w:rsidTr="005A781D">
        <w:tc>
          <w:tcPr>
            <w:tcW w:w="3256" w:type="dxa"/>
            <w:vAlign w:val="center"/>
          </w:tcPr>
          <w:p w:rsidR="003B5201" w:rsidRDefault="003B5201" w:rsidP="005A781D">
            <w:pPr>
              <w:spacing w:line="440" w:lineRule="exact"/>
              <w:rPr>
                <w:sz w:val="24"/>
                <w:szCs w:val="24"/>
              </w:rPr>
            </w:pPr>
            <w:r>
              <w:rPr>
                <w:rFonts w:hint="eastAsia"/>
                <w:sz w:val="24"/>
                <w:szCs w:val="24"/>
              </w:rPr>
              <w:t>公共计算机：</w:t>
            </w:r>
            <w:r>
              <w:rPr>
                <w:rFonts w:hint="eastAsia"/>
                <w:sz w:val="24"/>
                <w:szCs w:val="24"/>
              </w:rPr>
              <w:t>B</w:t>
            </w:r>
            <w:r>
              <w:rPr>
                <w:rFonts w:hint="eastAsia"/>
                <w:sz w:val="24"/>
                <w:szCs w:val="24"/>
              </w:rPr>
              <w:t>级</w:t>
            </w:r>
          </w:p>
        </w:tc>
        <w:tc>
          <w:tcPr>
            <w:tcW w:w="1417" w:type="dxa"/>
            <w:vAlign w:val="center"/>
          </w:tcPr>
          <w:p w:rsidR="003B5201" w:rsidRDefault="003B5201" w:rsidP="005A781D">
            <w:pPr>
              <w:spacing w:line="440" w:lineRule="exact"/>
              <w:rPr>
                <w:sz w:val="24"/>
                <w:szCs w:val="24"/>
              </w:rPr>
            </w:pPr>
            <w:r>
              <w:rPr>
                <w:rFonts w:hint="eastAsia"/>
                <w:sz w:val="24"/>
                <w:szCs w:val="24"/>
              </w:rPr>
              <w:t>6</w:t>
            </w:r>
          </w:p>
        </w:tc>
        <w:tc>
          <w:tcPr>
            <w:tcW w:w="3623" w:type="dxa"/>
            <w:vAlign w:val="center"/>
          </w:tcPr>
          <w:p w:rsidR="003B5201" w:rsidRDefault="003B5201" w:rsidP="005A781D">
            <w:pPr>
              <w:spacing w:line="440" w:lineRule="exact"/>
              <w:rPr>
                <w:sz w:val="24"/>
                <w:szCs w:val="24"/>
              </w:rPr>
            </w:pPr>
          </w:p>
        </w:tc>
      </w:tr>
      <w:tr w:rsidR="003B5201" w:rsidTr="005A781D">
        <w:tc>
          <w:tcPr>
            <w:tcW w:w="3256" w:type="dxa"/>
            <w:vAlign w:val="center"/>
          </w:tcPr>
          <w:p w:rsidR="003B5201" w:rsidRDefault="003B5201" w:rsidP="005A781D">
            <w:pPr>
              <w:spacing w:line="440" w:lineRule="exact"/>
              <w:rPr>
                <w:sz w:val="24"/>
                <w:szCs w:val="24"/>
              </w:rPr>
            </w:pPr>
            <w:r>
              <w:rPr>
                <w:rFonts w:hint="eastAsia"/>
                <w:sz w:val="24"/>
                <w:szCs w:val="24"/>
              </w:rPr>
              <w:t>物理：</w:t>
            </w:r>
            <w:r w:rsidR="0017446C">
              <w:rPr>
                <w:rFonts w:hint="eastAsia"/>
                <w:sz w:val="24"/>
                <w:szCs w:val="24"/>
              </w:rPr>
              <w:t>B</w:t>
            </w:r>
            <w:r>
              <w:rPr>
                <w:rFonts w:hint="eastAsia"/>
                <w:sz w:val="24"/>
                <w:szCs w:val="24"/>
              </w:rPr>
              <w:t>级</w:t>
            </w:r>
          </w:p>
        </w:tc>
        <w:tc>
          <w:tcPr>
            <w:tcW w:w="1417" w:type="dxa"/>
            <w:vAlign w:val="center"/>
          </w:tcPr>
          <w:p w:rsidR="003B5201" w:rsidRDefault="003B5201" w:rsidP="005A781D">
            <w:pPr>
              <w:spacing w:line="440" w:lineRule="exact"/>
              <w:rPr>
                <w:sz w:val="24"/>
                <w:szCs w:val="24"/>
              </w:rPr>
            </w:pPr>
            <w:r>
              <w:rPr>
                <w:rFonts w:hint="eastAsia"/>
                <w:sz w:val="24"/>
                <w:szCs w:val="24"/>
              </w:rPr>
              <w:t>10</w:t>
            </w:r>
          </w:p>
        </w:tc>
        <w:tc>
          <w:tcPr>
            <w:tcW w:w="3623" w:type="dxa"/>
            <w:vAlign w:val="center"/>
          </w:tcPr>
          <w:p w:rsidR="003B5201" w:rsidRDefault="003B5201" w:rsidP="005A781D">
            <w:pPr>
              <w:spacing w:line="440" w:lineRule="exact"/>
              <w:rPr>
                <w:sz w:val="24"/>
                <w:szCs w:val="24"/>
              </w:rPr>
            </w:pPr>
            <w:r>
              <w:rPr>
                <w:rFonts w:hint="eastAsia"/>
                <w:sz w:val="24"/>
                <w:szCs w:val="24"/>
              </w:rPr>
              <w:t>物理学类免修，口腔医学、临床医学可在</w:t>
            </w:r>
            <w:r>
              <w:rPr>
                <w:rFonts w:hint="eastAsia"/>
                <w:sz w:val="24"/>
                <w:szCs w:val="24"/>
              </w:rPr>
              <w:t>A</w:t>
            </w:r>
            <w:r>
              <w:rPr>
                <w:rFonts w:hint="eastAsia"/>
                <w:sz w:val="24"/>
                <w:szCs w:val="24"/>
              </w:rPr>
              <w:t>级、</w:t>
            </w:r>
            <w:r>
              <w:rPr>
                <w:rFonts w:hint="eastAsia"/>
                <w:sz w:val="24"/>
                <w:szCs w:val="24"/>
              </w:rPr>
              <w:t>B</w:t>
            </w:r>
            <w:r>
              <w:rPr>
                <w:rFonts w:hint="eastAsia"/>
                <w:sz w:val="24"/>
                <w:szCs w:val="24"/>
              </w:rPr>
              <w:t>级任选一级</w:t>
            </w:r>
          </w:p>
        </w:tc>
      </w:tr>
    </w:tbl>
    <w:p w:rsidR="00E458FB" w:rsidRPr="0008553B" w:rsidRDefault="00381CBE" w:rsidP="0008553B">
      <w:pPr>
        <w:spacing w:before="240" w:after="240" w:line="480" w:lineRule="exact"/>
        <w:ind w:firstLineChars="200" w:firstLine="560"/>
        <w:rPr>
          <w:rFonts w:ascii="仿宋_GB2312" w:eastAsia="仿宋_GB2312" w:hAnsi="仿宋"/>
          <w:sz w:val="28"/>
          <w:szCs w:val="28"/>
        </w:rPr>
      </w:pPr>
      <w:r w:rsidRPr="0008553B">
        <w:rPr>
          <w:rFonts w:ascii="仿宋_GB2312" w:eastAsia="仿宋_GB2312" w:hAnsi="仿宋" w:hint="eastAsia"/>
          <w:sz w:val="28"/>
          <w:szCs w:val="28"/>
        </w:rPr>
        <w:lastRenderedPageBreak/>
        <w:t>（</w:t>
      </w:r>
      <w:r w:rsidR="003B5201" w:rsidRPr="0008553B">
        <w:rPr>
          <w:rFonts w:ascii="仿宋_GB2312" w:eastAsia="仿宋_GB2312" w:hAnsi="仿宋" w:hint="eastAsia"/>
          <w:sz w:val="28"/>
          <w:szCs w:val="28"/>
        </w:rPr>
        <w:t>5</w:t>
      </w:r>
      <w:r w:rsidRPr="0008553B">
        <w:rPr>
          <w:rFonts w:ascii="仿宋_GB2312" w:eastAsia="仿宋_GB2312" w:hAnsi="仿宋" w:hint="eastAsia"/>
          <w:sz w:val="28"/>
          <w:szCs w:val="28"/>
        </w:rPr>
        <w:t>）</w:t>
      </w:r>
      <w:r w:rsidR="003B5201" w:rsidRPr="0008553B">
        <w:rPr>
          <w:rFonts w:ascii="仿宋_GB2312" w:eastAsia="仿宋_GB2312" w:hAnsi="仿宋" w:hint="eastAsia"/>
          <w:sz w:val="28"/>
          <w:szCs w:val="28"/>
        </w:rPr>
        <w:t>信息组</w:t>
      </w:r>
      <w:r w:rsidRPr="0008553B">
        <w:rPr>
          <w:rFonts w:ascii="仿宋_GB2312" w:eastAsia="仿宋_GB2312" w:hAnsi="仿宋" w:hint="eastAsia"/>
          <w:sz w:val="28"/>
          <w:szCs w:val="28"/>
        </w:rPr>
        <w:t>：计算机类（含自动化）、电子信息类</w:t>
      </w:r>
    </w:p>
    <w:tbl>
      <w:tblPr>
        <w:tblStyle w:val="aa"/>
        <w:tblW w:w="0" w:type="auto"/>
        <w:tblLook w:val="04A0" w:firstRow="1" w:lastRow="0" w:firstColumn="1" w:lastColumn="0" w:noHBand="0" w:noVBand="1"/>
      </w:tblPr>
      <w:tblGrid>
        <w:gridCol w:w="3256"/>
        <w:gridCol w:w="1417"/>
        <w:gridCol w:w="3623"/>
      </w:tblGrid>
      <w:tr w:rsidR="003B5201" w:rsidRPr="003B5201" w:rsidTr="005A781D">
        <w:tc>
          <w:tcPr>
            <w:tcW w:w="3256" w:type="dxa"/>
            <w:vAlign w:val="center"/>
          </w:tcPr>
          <w:p w:rsidR="003B5201" w:rsidRPr="003B5201" w:rsidRDefault="003B5201" w:rsidP="005A781D">
            <w:pPr>
              <w:spacing w:line="440" w:lineRule="exact"/>
              <w:jc w:val="center"/>
              <w:rPr>
                <w:b/>
                <w:sz w:val="24"/>
                <w:szCs w:val="24"/>
              </w:rPr>
            </w:pPr>
            <w:r w:rsidRPr="003B5201">
              <w:rPr>
                <w:rFonts w:hint="eastAsia"/>
                <w:b/>
                <w:sz w:val="24"/>
                <w:szCs w:val="24"/>
              </w:rPr>
              <w:t>课程类</w:t>
            </w:r>
          </w:p>
        </w:tc>
        <w:tc>
          <w:tcPr>
            <w:tcW w:w="1417" w:type="dxa"/>
            <w:vAlign w:val="center"/>
          </w:tcPr>
          <w:p w:rsidR="003B5201" w:rsidRPr="003B5201" w:rsidRDefault="003B5201" w:rsidP="005A781D">
            <w:pPr>
              <w:spacing w:line="440" w:lineRule="exact"/>
              <w:jc w:val="center"/>
              <w:rPr>
                <w:b/>
                <w:sz w:val="24"/>
                <w:szCs w:val="24"/>
              </w:rPr>
            </w:pPr>
            <w:r w:rsidRPr="003B5201">
              <w:rPr>
                <w:rFonts w:hint="eastAsia"/>
                <w:b/>
                <w:sz w:val="24"/>
                <w:szCs w:val="24"/>
              </w:rPr>
              <w:t>应修学分</w:t>
            </w:r>
          </w:p>
        </w:tc>
        <w:tc>
          <w:tcPr>
            <w:tcW w:w="3623" w:type="dxa"/>
            <w:vAlign w:val="center"/>
          </w:tcPr>
          <w:p w:rsidR="003B5201" w:rsidRPr="003B5201" w:rsidRDefault="003B5201" w:rsidP="005A781D">
            <w:pPr>
              <w:spacing w:line="440" w:lineRule="exact"/>
              <w:jc w:val="center"/>
              <w:rPr>
                <w:b/>
                <w:sz w:val="24"/>
                <w:szCs w:val="24"/>
              </w:rPr>
            </w:pPr>
            <w:r w:rsidRPr="003B5201">
              <w:rPr>
                <w:rFonts w:hint="eastAsia"/>
                <w:b/>
                <w:sz w:val="24"/>
                <w:szCs w:val="24"/>
              </w:rPr>
              <w:t>备注</w:t>
            </w:r>
          </w:p>
        </w:tc>
      </w:tr>
      <w:tr w:rsidR="003B5201" w:rsidTr="005A781D">
        <w:tc>
          <w:tcPr>
            <w:tcW w:w="3256" w:type="dxa"/>
            <w:vAlign w:val="center"/>
          </w:tcPr>
          <w:p w:rsidR="003B5201" w:rsidRDefault="003B5201" w:rsidP="005A781D">
            <w:pPr>
              <w:spacing w:line="440" w:lineRule="exact"/>
              <w:rPr>
                <w:sz w:val="24"/>
                <w:szCs w:val="24"/>
              </w:rPr>
            </w:pPr>
            <w:r>
              <w:rPr>
                <w:rFonts w:hint="eastAsia"/>
                <w:sz w:val="24"/>
                <w:szCs w:val="24"/>
              </w:rPr>
              <w:t>思想政治理论及体育</w:t>
            </w:r>
          </w:p>
        </w:tc>
        <w:tc>
          <w:tcPr>
            <w:tcW w:w="1417" w:type="dxa"/>
            <w:vAlign w:val="center"/>
          </w:tcPr>
          <w:p w:rsidR="003B5201" w:rsidRDefault="003B5201" w:rsidP="00725B9F">
            <w:pPr>
              <w:spacing w:line="440" w:lineRule="exact"/>
              <w:rPr>
                <w:sz w:val="24"/>
                <w:szCs w:val="24"/>
              </w:rPr>
            </w:pPr>
            <w:r>
              <w:rPr>
                <w:rFonts w:hint="eastAsia"/>
                <w:sz w:val="24"/>
                <w:szCs w:val="24"/>
              </w:rPr>
              <w:t>2</w:t>
            </w:r>
            <w:r w:rsidR="00725B9F">
              <w:rPr>
                <w:rFonts w:hint="eastAsia"/>
                <w:sz w:val="24"/>
                <w:szCs w:val="24"/>
              </w:rPr>
              <w:t>3</w:t>
            </w:r>
          </w:p>
        </w:tc>
        <w:tc>
          <w:tcPr>
            <w:tcW w:w="3623" w:type="dxa"/>
            <w:vAlign w:val="center"/>
          </w:tcPr>
          <w:p w:rsidR="003B5201" w:rsidRDefault="003B5201" w:rsidP="005A781D">
            <w:pPr>
              <w:spacing w:line="440" w:lineRule="exact"/>
              <w:rPr>
                <w:sz w:val="24"/>
                <w:szCs w:val="24"/>
              </w:rPr>
            </w:pPr>
          </w:p>
        </w:tc>
      </w:tr>
      <w:tr w:rsidR="003B5201" w:rsidTr="005A781D">
        <w:tc>
          <w:tcPr>
            <w:tcW w:w="3256" w:type="dxa"/>
            <w:vAlign w:val="center"/>
          </w:tcPr>
          <w:p w:rsidR="003B5201" w:rsidRDefault="003B5201" w:rsidP="005A781D">
            <w:pPr>
              <w:spacing w:line="440" w:lineRule="exact"/>
              <w:rPr>
                <w:sz w:val="24"/>
                <w:szCs w:val="24"/>
              </w:rPr>
            </w:pPr>
            <w:r>
              <w:rPr>
                <w:rFonts w:hint="eastAsia"/>
                <w:sz w:val="24"/>
                <w:szCs w:val="24"/>
              </w:rPr>
              <w:t>外语</w:t>
            </w:r>
          </w:p>
        </w:tc>
        <w:tc>
          <w:tcPr>
            <w:tcW w:w="1417" w:type="dxa"/>
            <w:vAlign w:val="center"/>
          </w:tcPr>
          <w:p w:rsidR="003B5201" w:rsidRDefault="003B5201" w:rsidP="005A781D">
            <w:pPr>
              <w:spacing w:line="440" w:lineRule="exact"/>
              <w:rPr>
                <w:sz w:val="24"/>
                <w:szCs w:val="24"/>
              </w:rPr>
            </w:pPr>
            <w:r>
              <w:rPr>
                <w:rFonts w:hint="eastAsia"/>
                <w:sz w:val="24"/>
                <w:szCs w:val="24"/>
              </w:rPr>
              <w:t>9</w:t>
            </w:r>
          </w:p>
        </w:tc>
        <w:tc>
          <w:tcPr>
            <w:tcW w:w="3623" w:type="dxa"/>
            <w:vAlign w:val="center"/>
          </w:tcPr>
          <w:p w:rsidR="003B5201" w:rsidRDefault="003B5201" w:rsidP="005A781D">
            <w:pPr>
              <w:spacing w:line="440" w:lineRule="exact"/>
              <w:rPr>
                <w:sz w:val="24"/>
                <w:szCs w:val="24"/>
              </w:rPr>
            </w:pPr>
          </w:p>
        </w:tc>
      </w:tr>
      <w:tr w:rsidR="003B5201" w:rsidTr="005A781D">
        <w:tc>
          <w:tcPr>
            <w:tcW w:w="3256" w:type="dxa"/>
            <w:vAlign w:val="center"/>
          </w:tcPr>
          <w:p w:rsidR="003B5201" w:rsidRDefault="00E33762" w:rsidP="005A781D">
            <w:pPr>
              <w:spacing w:line="440" w:lineRule="exact"/>
              <w:rPr>
                <w:sz w:val="24"/>
                <w:szCs w:val="24"/>
              </w:rPr>
            </w:pPr>
            <w:r>
              <w:rPr>
                <w:rFonts w:hint="eastAsia"/>
                <w:sz w:val="24"/>
                <w:szCs w:val="24"/>
              </w:rPr>
              <w:t>大学语文</w:t>
            </w:r>
          </w:p>
        </w:tc>
        <w:tc>
          <w:tcPr>
            <w:tcW w:w="1417" w:type="dxa"/>
            <w:vAlign w:val="center"/>
          </w:tcPr>
          <w:p w:rsidR="003B5201" w:rsidRDefault="003B5201" w:rsidP="005A781D">
            <w:pPr>
              <w:spacing w:line="440" w:lineRule="exact"/>
              <w:rPr>
                <w:sz w:val="24"/>
                <w:szCs w:val="24"/>
              </w:rPr>
            </w:pPr>
            <w:r>
              <w:rPr>
                <w:rFonts w:hint="eastAsia"/>
                <w:sz w:val="24"/>
                <w:szCs w:val="24"/>
              </w:rPr>
              <w:t>2</w:t>
            </w:r>
          </w:p>
        </w:tc>
        <w:tc>
          <w:tcPr>
            <w:tcW w:w="3623" w:type="dxa"/>
            <w:vAlign w:val="center"/>
          </w:tcPr>
          <w:p w:rsidR="003B5201" w:rsidRDefault="003B5201" w:rsidP="005A781D">
            <w:pPr>
              <w:spacing w:line="440" w:lineRule="exact"/>
              <w:rPr>
                <w:sz w:val="24"/>
                <w:szCs w:val="24"/>
              </w:rPr>
            </w:pPr>
          </w:p>
        </w:tc>
      </w:tr>
      <w:tr w:rsidR="003B5201" w:rsidTr="005A781D">
        <w:tc>
          <w:tcPr>
            <w:tcW w:w="3256" w:type="dxa"/>
            <w:vAlign w:val="center"/>
          </w:tcPr>
          <w:p w:rsidR="003B5201" w:rsidRDefault="003B5201" w:rsidP="005A781D">
            <w:pPr>
              <w:spacing w:line="440" w:lineRule="exact"/>
              <w:rPr>
                <w:sz w:val="24"/>
                <w:szCs w:val="24"/>
              </w:rPr>
            </w:pPr>
            <w:r>
              <w:rPr>
                <w:rFonts w:hint="eastAsia"/>
                <w:sz w:val="24"/>
                <w:szCs w:val="24"/>
              </w:rPr>
              <w:t>数学：</w:t>
            </w:r>
            <w:r>
              <w:rPr>
                <w:rFonts w:hint="eastAsia"/>
                <w:sz w:val="24"/>
                <w:szCs w:val="24"/>
              </w:rPr>
              <w:t>D</w:t>
            </w:r>
            <w:r>
              <w:rPr>
                <w:rFonts w:hint="eastAsia"/>
                <w:sz w:val="24"/>
                <w:szCs w:val="24"/>
              </w:rPr>
              <w:t>级</w:t>
            </w:r>
          </w:p>
        </w:tc>
        <w:tc>
          <w:tcPr>
            <w:tcW w:w="1417" w:type="dxa"/>
            <w:vAlign w:val="center"/>
          </w:tcPr>
          <w:p w:rsidR="003B5201" w:rsidRDefault="00BD262D" w:rsidP="005A781D">
            <w:pPr>
              <w:spacing w:line="440" w:lineRule="exact"/>
              <w:rPr>
                <w:sz w:val="24"/>
                <w:szCs w:val="24"/>
              </w:rPr>
            </w:pPr>
            <w:r>
              <w:rPr>
                <w:sz w:val="24"/>
                <w:szCs w:val="24"/>
              </w:rPr>
              <w:t>12</w:t>
            </w:r>
          </w:p>
        </w:tc>
        <w:tc>
          <w:tcPr>
            <w:tcW w:w="3623" w:type="dxa"/>
            <w:vAlign w:val="center"/>
          </w:tcPr>
          <w:p w:rsidR="003B5201" w:rsidRDefault="003B5201" w:rsidP="005A781D">
            <w:pPr>
              <w:spacing w:line="440" w:lineRule="exact"/>
              <w:rPr>
                <w:sz w:val="24"/>
                <w:szCs w:val="24"/>
              </w:rPr>
            </w:pPr>
          </w:p>
        </w:tc>
      </w:tr>
      <w:tr w:rsidR="003B5201" w:rsidTr="005A781D">
        <w:tc>
          <w:tcPr>
            <w:tcW w:w="3256" w:type="dxa"/>
            <w:vAlign w:val="center"/>
          </w:tcPr>
          <w:p w:rsidR="003B5201" w:rsidRDefault="00BD262D" w:rsidP="005A781D">
            <w:pPr>
              <w:spacing w:line="440" w:lineRule="exact"/>
              <w:rPr>
                <w:sz w:val="24"/>
                <w:szCs w:val="24"/>
              </w:rPr>
            </w:pPr>
            <w:r>
              <w:rPr>
                <w:rFonts w:hint="eastAsia"/>
                <w:sz w:val="24"/>
                <w:szCs w:val="24"/>
              </w:rPr>
              <w:t>物理：大学基础物理实验</w:t>
            </w:r>
          </w:p>
        </w:tc>
        <w:tc>
          <w:tcPr>
            <w:tcW w:w="1417" w:type="dxa"/>
            <w:vAlign w:val="center"/>
          </w:tcPr>
          <w:p w:rsidR="003B5201" w:rsidRDefault="00BD262D" w:rsidP="005A781D">
            <w:pPr>
              <w:spacing w:line="440" w:lineRule="exact"/>
              <w:rPr>
                <w:sz w:val="24"/>
                <w:szCs w:val="24"/>
              </w:rPr>
            </w:pPr>
            <w:r>
              <w:rPr>
                <w:rFonts w:hint="eastAsia"/>
                <w:sz w:val="24"/>
                <w:szCs w:val="24"/>
              </w:rPr>
              <w:t>2</w:t>
            </w:r>
          </w:p>
        </w:tc>
        <w:tc>
          <w:tcPr>
            <w:tcW w:w="3623" w:type="dxa"/>
            <w:vAlign w:val="center"/>
          </w:tcPr>
          <w:p w:rsidR="003B5201" w:rsidRDefault="003B5201" w:rsidP="005A781D">
            <w:pPr>
              <w:spacing w:line="440" w:lineRule="exact"/>
              <w:rPr>
                <w:sz w:val="24"/>
                <w:szCs w:val="24"/>
              </w:rPr>
            </w:pPr>
          </w:p>
        </w:tc>
      </w:tr>
    </w:tbl>
    <w:p w:rsidR="00745EA1" w:rsidRPr="0008553B" w:rsidRDefault="000C1631" w:rsidP="005A781D">
      <w:pPr>
        <w:spacing w:before="240" w:after="240" w:line="480" w:lineRule="exact"/>
        <w:rPr>
          <w:rFonts w:ascii="仿宋_GB2312" w:eastAsia="仿宋_GB2312" w:hAnsi="仿宋"/>
          <w:b/>
          <w:sz w:val="28"/>
          <w:szCs w:val="28"/>
        </w:rPr>
      </w:pPr>
      <w:r w:rsidRPr="00E60FC5">
        <w:rPr>
          <w:rFonts w:hint="eastAsia"/>
          <w:b/>
          <w:sz w:val="28"/>
          <w:szCs w:val="24"/>
        </w:rPr>
        <w:t xml:space="preserve">  </w:t>
      </w:r>
      <w:r w:rsidRPr="0008553B">
        <w:rPr>
          <w:rFonts w:hint="eastAsia"/>
          <w:b/>
          <w:sz w:val="28"/>
          <w:szCs w:val="28"/>
        </w:rPr>
        <w:t xml:space="preserve"> </w:t>
      </w:r>
      <w:r w:rsidRPr="0008553B">
        <w:rPr>
          <w:rFonts w:ascii="仿宋_GB2312" w:eastAsia="仿宋_GB2312" w:hAnsi="仿宋" w:hint="eastAsia"/>
          <w:b/>
          <w:sz w:val="28"/>
          <w:szCs w:val="28"/>
        </w:rPr>
        <w:t xml:space="preserve"> </w:t>
      </w:r>
      <w:r w:rsidR="00220836">
        <w:rPr>
          <w:rFonts w:ascii="仿宋_GB2312" w:eastAsia="仿宋_GB2312" w:hAnsi="仿宋" w:hint="eastAsia"/>
          <w:b/>
          <w:sz w:val="28"/>
          <w:szCs w:val="28"/>
        </w:rPr>
        <w:t>（二）</w:t>
      </w:r>
      <w:r w:rsidRPr="0008553B">
        <w:rPr>
          <w:rFonts w:ascii="仿宋_GB2312" w:eastAsia="仿宋_GB2312" w:hAnsi="仿宋" w:hint="eastAsia"/>
          <w:b/>
          <w:sz w:val="28"/>
          <w:szCs w:val="28"/>
        </w:rPr>
        <w:t>通识选修课</w:t>
      </w:r>
    </w:p>
    <w:p w:rsidR="003674D1" w:rsidRPr="0008553B" w:rsidRDefault="000C1631" w:rsidP="00381CBE">
      <w:pPr>
        <w:spacing w:after="240" w:line="480" w:lineRule="exact"/>
        <w:ind w:firstLine="480"/>
        <w:rPr>
          <w:rFonts w:ascii="仿宋_GB2312" w:eastAsia="仿宋_GB2312"/>
          <w:color w:val="0000FF"/>
          <w:sz w:val="28"/>
          <w:szCs w:val="28"/>
        </w:rPr>
      </w:pPr>
      <w:r w:rsidRPr="0008553B">
        <w:rPr>
          <w:rFonts w:ascii="仿宋_GB2312" w:eastAsia="仿宋_GB2312" w:hAnsi="仿宋" w:hint="eastAsia"/>
          <w:sz w:val="28"/>
          <w:szCs w:val="28"/>
        </w:rPr>
        <w:t>通识选修课</w:t>
      </w:r>
      <w:r w:rsidR="00220836">
        <w:rPr>
          <w:rFonts w:ascii="仿宋_GB2312" w:eastAsia="仿宋_GB2312" w:hAnsi="仿宋" w:hint="eastAsia"/>
          <w:sz w:val="28"/>
          <w:szCs w:val="28"/>
        </w:rPr>
        <w:t>在</w:t>
      </w:r>
      <w:r w:rsidR="00F55893" w:rsidRPr="0008553B">
        <w:rPr>
          <w:rFonts w:ascii="仿宋_GB2312" w:eastAsia="仿宋_GB2312" w:hAnsi="仿宋" w:hint="eastAsia"/>
          <w:sz w:val="28"/>
          <w:szCs w:val="28"/>
        </w:rPr>
        <w:t>基本修业年限内修满</w:t>
      </w:r>
      <w:r w:rsidRPr="0008553B">
        <w:rPr>
          <w:rFonts w:ascii="仿宋_GB2312" w:eastAsia="仿宋_GB2312" w:hAnsi="仿宋" w:hint="eastAsia"/>
          <w:sz w:val="28"/>
          <w:szCs w:val="28"/>
        </w:rPr>
        <w:t>1</w:t>
      </w:r>
      <w:r w:rsidR="000F2E36" w:rsidRPr="0008553B">
        <w:rPr>
          <w:rFonts w:ascii="仿宋_GB2312" w:eastAsia="仿宋_GB2312" w:hAnsi="仿宋" w:hint="eastAsia"/>
          <w:sz w:val="28"/>
          <w:szCs w:val="28"/>
        </w:rPr>
        <w:t>3</w:t>
      </w:r>
      <w:r w:rsidR="00220836">
        <w:rPr>
          <w:rFonts w:ascii="仿宋_GB2312" w:eastAsia="仿宋_GB2312" w:hAnsi="仿宋" w:hint="eastAsia"/>
          <w:sz w:val="28"/>
          <w:szCs w:val="28"/>
        </w:rPr>
        <w:t>-</w:t>
      </w:r>
      <w:r w:rsidR="00220836">
        <w:rPr>
          <w:rFonts w:ascii="仿宋_GB2312" w:eastAsia="仿宋_GB2312" w:hAnsi="仿宋"/>
          <w:sz w:val="28"/>
          <w:szCs w:val="28"/>
        </w:rPr>
        <w:t>14</w:t>
      </w:r>
      <w:r w:rsidRPr="0008553B">
        <w:rPr>
          <w:rFonts w:ascii="仿宋_GB2312" w:eastAsia="仿宋_GB2312" w:hAnsi="仿宋" w:hint="eastAsia"/>
          <w:sz w:val="28"/>
          <w:szCs w:val="28"/>
        </w:rPr>
        <w:t>学分</w:t>
      </w:r>
      <w:r w:rsidR="00F55893" w:rsidRPr="0008553B">
        <w:rPr>
          <w:rFonts w:ascii="仿宋_GB2312" w:eastAsia="仿宋_GB2312" w:hAnsi="仿宋" w:hint="eastAsia"/>
          <w:sz w:val="28"/>
          <w:szCs w:val="28"/>
        </w:rPr>
        <w:t>即可</w:t>
      </w:r>
      <w:r w:rsidR="000F2E36" w:rsidRPr="0008553B">
        <w:rPr>
          <w:rFonts w:ascii="仿宋_GB2312" w:eastAsia="仿宋_GB2312" w:hAnsi="仿宋" w:hint="eastAsia"/>
          <w:sz w:val="28"/>
          <w:szCs w:val="28"/>
        </w:rPr>
        <w:t>，目前</w:t>
      </w:r>
      <w:r w:rsidR="00220836">
        <w:rPr>
          <w:rFonts w:ascii="仿宋_GB2312" w:eastAsia="仿宋_GB2312" w:hAnsi="仿宋" w:hint="eastAsia"/>
          <w:sz w:val="28"/>
          <w:szCs w:val="28"/>
        </w:rPr>
        <w:t>已基本完成</w:t>
      </w:r>
      <w:r w:rsidR="000F2E36" w:rsidRPr="0008553B">
        <w:rPr>
          <w:rFonts w:ascii="仿宋_GB2312" w:eastAsia="仿宋_GB2312" w:hAnsi="仿宋" w:hint="eastAsia"/>
          <w:sz w:val="28"/>
          <w:szCs w:val="28"/>
        </w:rPr>
        <w:t>模块划分工作</w:t>
      </w:r>
      <w:r w:rsidR="00220836">
        <w:rPr>
          <w:rFonts w:ascii="仿宋_GB2312" w:eastAsia="仿宋_GB2312" w:hAnsi="仿宋" w:hint="eastAsia"/>
          <w:sz w:val="28"/>
          <w:szCs w:val="28"/>
        </w:rPr>
        <w:t>，并计划于2</w:t>
      </w:r>
      <w:r w:rsidR="00220836">
        <w:rPr>
          <w:rFonts w:ascii="仿宋_GB2312" w:eastAsia="仿宋_GB2312" w:hAnsi="仿宋"/>
          <w:sz w:val="28"/>
          <w:szCs w:val="28"/>
        </w:rPr>
        <w:t>021级开始实行按模块修读</w:t>
      </w:r>
      <w:r w:rsidRPr="0008553B">
        <w:rPr>
          <w:rFonts w:ascii="仿宋_GB2312" w:eastAsia="仿宋_GB2312" w:hAnsi="仿宋" w:hint="eastAsia"/>
          <w:sz w:val="28"/>
          <w:szCs w:val="28"/>
        </w:rPr>
        <w:t>。学校有权要求学院</w:t>
      </w:r>
      <w:r w:rsidR="00AF6C50" w:rsidRPr="0008553B">
        <w:rPr>
          <w:rFonts w:ascii="仿宋_GB2312" w:eastAsia="仿宋_GB2312" w:hAnsi="仿宋" w:hint="eastAsia"/>
          <w:sz w:val="28"/>
          <w:szCs w:val="28"/>
        </w:rPr>
        <w:t>针对某一</w:t>
      </w:r>
      <w:r w:rsidR="00220836">
        <w:rPr>
          <w:rFonts w:ascii="仿宋_GB2312" w:eastAsia="仿宋_GB2312" w:hAnsi="仿宋" w:hint="eastAsia"/>
          <w:sz w:val="28"/>
          <w:szCs w:val="28"/>
        </w:rPr>
        <w:t>模块</w:t>
      </w:r>
      <w:r w:rsidR="00AF6C50" w:rsidRPr="0008553B">
        <w:rPr>
          <w:rFonts w:ascii="仿宋_GB2312" w:eastAsia="仿宋_GB2312" w:hAnsi="仿宋" w:hint="eastAsia"/>
          <w:sz w:val="28"/>
          <w:szCs w:val="28"/>
        </w:rPr>
        <w:t>开设通识选修课程。</w:t>
      </w:r>
    </w:p>
    <w:p w:rsidR="00745EA1" w:rsidRPr="0008553B" w:rsidRDefault="00220836" w:rsidP="00080D0B">
      <w:pPr>
        <w:spacing w:before="240" w:after="240" w:line="400" w:lineRule="exact"/>
        <w:ind w:firstLine="555"/>
        <w:rPr>
          <w:rFonts w:ascii="仿宋_GB2312" w:eastAsia="仿宋_GB2312" w:hAnsi="仿宋"/>
          <w:b/>
          <w:sz w:val="28"/>
          <w:szCs w:val="28"/>
        </w:rPr>
      </w:pPr>
      <w:r>
        <w:rPr>
          <w:rFonts w:ascii="仿宋_GB2312" w:eastAsia="仿宋_GB2312" w:hAnsi="仿宋" w:hint="eastAsia"/>
          <w:b/>
          <w:sz w:val="28"/>
          <w:szCs w:val="28"/>
        </w:rPr>
        <w:t>（三）</w:t>
      </w:r>
      <w:r w:rsidR="00676939" w:rsidRPr="0008553B">
        <w:rPr>
          <w:rFonts w:ascii="仿宋_GB2312" w:eastAsia="仿宋_GB2312" w:hAnsi="仿宋" w:hint="eastAsia"/>
          <w:b/>
          <w:sz w:val="28"/>
          <w:szCs w:val="28"/>
        </w:rPr>
        <w:t>大类</w:t>
      </w:r>
      <w:r w:rsidR="0018555F" w:rsidRPr="0008553B">
        <w:rPr>
          <w:rFonts w:ascii="仿宋_GB2312" w:eastAsia="仿宋_GB2312" w:hAnsi="仿宋" w:hint="eastAsia"/>
          <w:b/>
          <w:sz w:val="28"/>
          <w:szCs w:val="28"/>
        </w:rPr>
        <w:t>基础</w:t>
      </w:r>
      <w:r w:rsidR="00676939" w:rsidRPr="0008553B">
        <w:rPr>
          <w:rFonts w:ascii="仿宋_GB2312" w:eastAsia="仿宋_GB2312" w:hAnsi="仿宋" w:hint="eastAsia"/>
          <w:b/>
          <w:sz w:val="28"/>
          <w:szCs w:val="28"/>
        </w:rPr>
        <w:t>课</w:t>
      </w:r>
      <w:r w:rsidR="0018555F" w:rsidRPr="0008553B">
        <w:rPr>
          <w:rFonts w:ascii="仿宋_GB2312" w:eastAsia="仿宋_GB2312" w:hAnsi="仿宋" w:hint="eastAsia"/>
          <w:b/>
          <w:sz w:val="28"/>
          <w:szCs w:val="28"/>
        </w:rPr>
        <w:t>、专业课</w:t>
      </w:r>
    </w:p>
    <w:p w:rsidR="00676939" w:rsidRPr="0008553B" w:rsidRDefault="0018555F" w:rsidP="005A781D">
      <w:pPr>
        <w:spacing w:line="480" w:lineRule="exact"/>
        <w:ind w:firstLine="556"/>
        <w:rPr>
          <w:rFonts w:ascii="仿宋_GB2312" w:eastAsia="仿宋_GB2312" w:hAnsi="仿宋"/>
          <w:sz w:val="28"/>
          <w:szCs w:val="28"/>
        </w:rPr>
      </w:pPr>
      <w:r w:rsidRPr="0008553B">
        <w:rPr>
          <w:rFonts w:ascii="仿宋_GB2312" w:eastAsia="仿宋_GB2312" w:hAnsi="仿宋" w:hint="eastAsia"/>
          <w:sz w:val="28"/>
          <w:szCs w:val="28"/>
        </w:rPr>
        <w:t>大类基础课指</w:t>
      </w:r>
      <w:r w:rsidR="00C060A0" w:rsidRPr="0008553B">
        <w:rPr>
          <w:rFonts w:ascii="仿宋_GB2312" w:eastAsia="仿宋_GB2312" w:hAnsi="仿宋" w:hint="eastAsia"/>
          <w:sz w:val="28"/>
          <w:szCs w:val="28"/>
        </w:rPr>
        <w:t>大类内的学科基础课程、学业指导类课程，为学生选择专业、开展专业学习奠定基础。课程设置及应修学分由各大类自主设定，建议</w:t>
      </w:r>
      <w:r w:rsidRPr="0008553B">
        <w:rPr>
          <w:rFonts w:ascii="仿宋_GB2312" w:eastAsia="仿宋_GB2312" w:hAnsi="仿宋" w:hint="eastAsia"/>
          <w:sz w:val="28"/>
          <w:szCs w:val="28"/>
        </w:rPr>
        <w:t>开设课程3</w:t>
      </w:r>
      <w:r w:rsidR="00C060A0" w:rsidRPr="0008553B">
        <w:rPr>
          <w:rFonts w:ascii="仿宋_GB2312" w:eastAsia="仿宋_GB2312" w:hAnsi="仿宋" w:hint="eastAsia"/>
          <w:sz w:val="28"/>
          <w:szCs w:val="28"/>
        </w:rPr>
        <w:t>门</w:t>
      </w:r>
      <w:r w:rsidRPr="0008553B">
        <w:rPr>
          <w:rFonts w:ascii="仿宋_GB2312" w:eastAsia="仿宋_GB2312" w:hAnsi="仿宋" w:hint="eastAsia"/>
          <w:sz w:val="28"/>
          <w:szCs w:val="28"/>
        </w:rPr>
        <w:t>以上</w:t>
      </w:r>
      <w:r w:rsidR="00C060A0" w:rsidRPr="0008553B">
        <w:rPr>
          <w:rFonts w:ascii="仿宋_GB2312" w:eastAsia="仿宋_GB2312" w:hAnsi="仿宋" w:hint="eastAsia"/>
          <w:sz w:val="28"/>
          <w:szCs w:val="28"/>
        </w:rPr>
        <w:t>。</w:t>
      </w:r>
    </w:p>
    <w:p w:rsidR="0018555F" w:rsidRPr="0008553B" w:rsidRDefault="003674D1" w:rsidP="0008553B">
      <w:pPr>
        <w:spacing w:line="480" w:lineRule="exact"/>
        <w:ind w:firstLineChars="200" w:firstLine="560"/>
        <w:rPr>
          <w:rFonts w:ascii="仿宋_GB2312" w:eastAsia="仿宋_GB2312" w:hAnsi="仿宋"/>
          <w:sz w:val="28"/>
          <w:szCs w:val="28"/>
        </w:rPr>
      </w:pPr>
      <w:r w:rsidRPr="0008553B">
        <w:rPr>
          <w:rFonts w:ascii="仿宋_GB2312" w:eastAsia="仿宋_GB2312" w:hAnsi="仿宋" w:hint="eastAsia"/>
          <w:sz w:val="28"/>
          <w:szCs w:val="28"/>
        </w:rPr>
        <w:t>专业课</w:t>
      </w:r>
      <w:r w:rsidR="0018555F" w:rsidRPr="0008553B">
        <w:rPr>
          <w:rFonts w:ascii="仿宋_GB2312" w:eastAsia="仿宋_GB2312" w:hAnsi="仿宋" w:hint="eastAsia"/>
          <w:sz w:val="28"/>
          <w:szCs w:val="28"/>
        </w:rPr>
        <w:t>可</w:t>
      </w:r>
      <w:r w:rsidR="00C060A0" w:rsidRPr="0008553B">
        <w:rPr>
          <w:rFonts w:ascii="仿宋_GB2312" w:eastAsia="仿宋_GB2312" w:hAnsi="仿宋" w:hint="eastAsia"/>
          <w:sz w:val="28"/>
          <w:szCs w:val="28"/>
        </w:rPr>
        <w:t>按</w:t>
      </w:r>
      <w:r w:rsidRPr="0008553B">
        <w:rPr>
          <w:rFonts w:ascii="仿宋_GB2312" w:eastAsia="仿宋_GB2312" w:hAnsi="仿宋" w:hint="eastAsia"/>
          <w:sz w:val="28"/>
          <w:szCs w:val="28"/>
        </w:rPr>
        <w:t>专业或</w:t>
      </w:r>
      <w:r w:rsidR="009912A0" w:rsidRPr="0008553B">
        <w:rPr>
          <w:rFonts w:ascii="仿宋_GB2312" w:eastAsia="仿宋_GB2312" w:hAnsi="仿宋" w:hint="eastAsia"/>
          <w:sz w:val="28"/>
          <w:szCs w:val="28"/>
        </w:rPr>
        <w:t>专业方向</w:t>
      </w:r>
      <w:r w:rsidR="0018555F" w:rsidRPr="0008553B">
        <w:rPr>
          <w:rFonts w:ascii="仿宋_GB2312" w:eastAsia="仿宋_GB2312" w:hAnsi="仿宋" w:hint="eastAsia"/>
          <w:sz w:val="28"/>
          <w:szCs w:val="28"/>
        </w:rPr>
        <w:t>进行</w:t>
      </w:r>
      <w:r w:rsidR="00C060A0" w:rsidRPr="0008553B">
        <w:rPr>
          <w:rFonts w:ascii="仿宋_GB2312" w:eastAsia="仿宋_GB2312" w:hAnsi="仿宋" w:hint="eastAsia"/>
          <w:sz w:val="28"/>
          <w:szCs w:val="28"/>
        </w:rPr>
        <w:t>模块</w:t>
      </w:r>
      <w:r w:rsidR="0018555F" w:rsidRPr="0008553B">
        <w:rPr>
          <w:rFonts w:ascii="仿宋_GB2312" w:eastAsia="仿宋_GB2312" w:hAnsi="仿宋" w:hint="eastAsia"/>
          <w:sz w:val="28"/>
          <w:szCs w:val="28"/>
        </w:rPr>
        <w:t>化设置。</w:t>
      </w:r>
    </w:p>
    <w:p w:rsidR="0017446C" w:rsidRPr="0008553B" w:rsidRDefault="003C59BC" w:rsidP="0008553B">
      <w:pPr>
        <w:spacing w:line="480" w:lineRule="exact"/>
        <w:ind w:firstLineChars="200" w:firstLine="560"/>
        <w:rPr>
          <w:rFonts w:ascii="仿宋_GB2312" w:eastAsia="仿宋_GB2312" w:hAnsi="仿宋"/>
          <w:sz w:val="28"/>
          <w:szCs w:val="28"/>
        </w:rPr>
      </w:pPr>
      <w:r>
        <w:rPr>
          <w:rFonts w:ascii="仿宋_GB2312" w:eastAsia="仿宋_GB2312" w:hAnsi="仿宋" w:hint="eastAsia"/>
          <w:sz w:val="28"/>
          <w:szCs w:val="28"/>
        </w:rPr>
        <w:t>专业</w:t>
      </w:r>
      <w:r w:rsidR="0017446C" w:rsidRPr="0008553B">
        <w:rPr>
          <w:rFonts w:ascii="仿宋_GB2312" w:eastAsia="仿宋_GB2312" w:hAnsi="仿宋" w:hint="eastAsia"/>
          <w:sz w:val="28"/>
          <w:szCs w:val="28"/>
        </w:rPr>
        <w:t>选修课应修学分</w:t>
      </w:r>
      <w:r>
        <w:rPr>
          <w:rFonts w:ascii="仿宋_GB2312" w:eastAsia="仿宋_GB2312" w:hAnsi="仿宋" w:hint="eastAsia"/>
          <w:sz w:val="28"/>
          <w:szCs w:val="28"/>
        </w:rPr>
        <w:t>占大类基础课、专业必修课、专业选修课</w:t>
      </w:r>
      <w:r w:rsidR="0017446C" w:rsidRPr="0008553B">
        <w:rPr>
          <w:rFonts w:ascii="仿宋_GB2312" w:eastAsia="仿宋_GB2312" w:hAnsi="仿宋" w:hint="eastAsia"/>
          <w:sz w:val="28"/>
          <w:szCs w:val="28"/>
        </w:rPr>
        <w:t>应修</w:t>
      </w:r>
      <w:r>
        <w:rPr>
          <w:rFonts w:ascii="仿宋_GB2312" w:eastAsia="仿宋_GB2312" w:hAnsi="仿宋" w:hint="eastAsia"/>
          <w:sz w:val="28"/>
          <w:szCs w:val="28"/>
        </w:rPr>
        <w:t>总</w:t>
      </w:r>
      <w:r w:rsidR="0017446C" w:rsidRPr="0008553B">
        <w:rPr>
          <w:rFonts w:ascii="仿宋_GB2312" w:eastAsia="仿宋_GB2312" w:hAnsi="仿宋" w:hint="eastAsia"/>
          <w:sz w:val="28"/>
          <w:szCs w:val="28"/>
        </w:rPr>
        <w:t>学分的</w:t>
      </w:r>
      <w:r>
        <w:rPr>
          <w:rFonts w:ascii="仿宋_GB2312" w:eastAsia="仿宋_GB2312" w:hAnsi="仿宋" w:hint="eastAsia"/>
          <w:sz w:val="28"/>
          <w:szCs w:val="28"/>
        </w:rPr>
        <w:t>比例不应低于</w:t>
      </w:r>
      <w:r w:rsidR="0017446C" w:rsidRPr="0008553B">
        <w:rPr>
          <w:rFonts w:ascii="仿宋_GB2312" w:eastAsia="仿宋_GB2312" w:hAnsi="仿宋" w:hint="eastAsia"/>
          <w:sz w:val="28"/>
          <w:szCs w:val="28"/>
        </w:rPr>
        <w:t>30%。</w:t>
      </w:r>
    </w:p>
    <w:p w:rsidR="0018555F" w:rsidRPr="0008553B" w:rsidRDefault="0018555F" w:rsidP="0008553B">
      <w:pPr>
        <w:spacing w:line="480" w:lineRule="exact"/>
        <w:ind w:firstLineChars="200" w:firstLine="560"/>
        <w:rPr>
          <w:rFonts w:ascii="仿宋_GB2312" w:eastAsia="仿宋_GB2312" w:hAnsi="仿宋"/>
          <w:sz w:val="28"/>
          <w:szCs w:val="28"/>
        </w:rPr>
      </w:pPr>
      <w:r w:rsidRPr="0008553B">
        <w:rPr>
          <w:rFonts w:ascii="仿宋_GB2312" w:eastAsia="仿宋_GB2312" w:hAnsi="仿宋" w:hint="eastAsia"/>
          <w:sz w:val="28"/>
          <w:szCs w:val="28"/>
        </w:rPr>
        <w:t>大类基础课、专业课应同时纳入大类培养方案及专业培养方案中，以便于学生安排学习计划。</w:t>
      </w:r>
    </w:p>
    <w:p w:rsidR="00BD262D" w:rsidRPr="00982CE5" w:rsidRDefault="00982CE5" w:rsidP="005A781D">
      <w:pPr>
        <w:spacing w:before="240" w:after="240" w:line="480" w:lineRule="exact"/>
        <w:ind w:firstLine="556"/>
        <w:rPr>
          <w:rFonts w:ascii="仿宋_GB2312" w:eastAsia="仿宋_GB2312" w:hAnsi="仿宋"/>
          <w:b/>
          <w:sz w:val="30"/>
          <w:szCs w:val="30"/>
        </w:rPr>
      </w:pPr>
      <w:r w:rsidRPr="00982CE5">
        <w:rPr>
          <w:rFonts w:ascii="仿宋_GB2312" w:eastAsia="仿宋_GB2312" w:hAnsi="仿宋" w:hint="eastAsia"/>
          <w:b/>
          <w:sz w:val="30"/>
          <w:szCs w:val="30"/>
        </w:rPr>
        <w:t>三</w:t>
      </w:r>
      <w:r w:rsidR="00BD262D" w:rsidRPr="00982CE5">
        <w:rPr>
          <w:rFonts w:ascii="仿宋_GB2312" w:eastAsia="仿宋_GB2312" w:hAnsi="仿宋" w:hint="eastAsia"/>
          <w:b/>
          <w:sz w:val="30"/>
          <w:szCs w:val="30"/>
        </w:rPr>
        <w:t>、特色班培养方案</w:t>
      </w:r>
    </w:p>
    <w:p w:rsidR="0012776D" w:rsidRPr="0008553B" w:rsidRDefault="0012776D" w:rsidP="005A781D">
      <w:pPr>
        <w:spacing w:line="480" w:lineRule="exact"/>
        <w:ind w:firstLine="556"/>
        <w:rPr>
          <w:rFonts w:ascii="仿宋_GB2312" w:eastAsia="仿宋_GB2312" w:hAnsi="仿宋"/>
          <w:sz w:val="28"/>
          <w:szCs w:val="28"/>
        </w:rPr>
      </w:pPr>
      <w:r w:rsidRPr="0008553B">
        <w:rPr>
          <w:rFonts w:ascii="仿宋_GB2312" w:eastAsia="仿宋_GB2312" w:hAnsi="仿宋" w:hint="eastAsia"/>
          <w:sz w:val="28"/>
          <w:szCs w:val="28"/>
        </w:rPr>
        <w:t>伯苓班</w:t>
      </w:r>
      <w:r w:rsidR="000D5B51">
        <w:rPr>
          <w:rFonts w:ascii="仿宋_GB2312" w:eastAsia="仿宋_GB2312" w:hAnsi="仿宋" w:hint="eastAsia"/>
          <w:sz w:val="28"/>
          <w:szCs w:val="28"/>
        </w:rPr>
        <w:t>、各复合型人才培养班</w:t>
      </w:r>
      <w:r w:rsidRPr="0008553B">
        <w:rPr>
          <w:rFonts w:ascii="仿宋_GB2312" w:eastAsia="仿宋_GB2312" w:hAnsi="仿宋" w:hint="eastAsia"/>
          <w:sz w:val="28"/>
          <w:szCs w:val="28"/>
        </w:rPr>
        <w:t>的培养方案参照以上要求进行编订执行，但可根据</w:t>
      </w:r>
      <w:r w:rsidR="000D5B51">
        <w:rPr>
          <w:rFonts w:ascii="仿宋_GB2312" w:eastAsia="仿宋_GB2312" w:hAnsi="仿宋" w:hint="eastAsia"/>
          <w:sz w:val="28"/>
          <w:szCs w:val="28"/>
        </w:rPr>
        <w:t>各自的</w:t>
      </w:r>
      <w:r w:rsidRPr="0008553B">
        <w:rPr>
          <w:rFonts w:ascii="仿宋_GB2312" w:eastAsia="仿宋_GB2312" w:hAnsi="仿宋" w:hint="eastAsia"/>
          <w:sz w:val="28"/>
          <w:szCs w:val="28"/>
        </w:rPr>
        <w:t>特点和培养要求，对具体课程以及学分分布进行调整。</w:t>
      </w:r>
    </w:p>
    <w:p w:rsidR="00D80C70" w:rsidRPr="00982CE5" w:rsidRDefault="00982CE5" w:rsidP="00D80C70">
      <w:pPr>
        <w:spacing w:before="240" w:after="240" w:line="480" w:lineRule="exact"/>
        <w:ind w:firstLine="556"/>
        <w:rPr>
          <w:rFonts w:ascii="仿宋_GB2312" w:eastAsia="仿宋_GB2312" w:hAnsi="仿宋"/>
          <w:b/>
          <w:sz w:val="30"/>
          <w:szCs w:val="30"/>
        </w:rPr>
      </w:pPr>
      <w:r w:rsidRPr="00982CE5">
        <w:rPr>
          <w:rFonts w:ascii="仿宋_GB2312" w:eastAsia="仿宋_GB2312" w:hAnsi="仿宋" w:hint="eastAsia"/>
          <w:b/>
          <w:sz w:val="30"/>
          <w:szCs w:val="30"/>
        </w:rPr>
        <w:t>四</w:t>
      </w:r>
      <w:r w:rsidR="00D80C70" w:rsidRPr="00982CE5">
        <w:rPr>
          <w:rFonts w:ascii="仿宋_GB2312" w:eastAsia="仿宋_GB2312" w:hAnsi="仿宋" w:hint="eastAsia"/>
          <w:b/>
          <w:sz w:val="30"/>
          <w:szCs w:val="30"/>
        </w:rPr>
        <w:t>、辅修</w:t>
      </w:r>
      <w:r w:rsidR="000F2E36" w:rsidRPr="00982CE5">
        <w:rPr>
          <w:rFonts w:ascii="仿宋_GB2312" w:eastAsia="仿宋_GB2312" w:hAnsi="仿宋" w:hint="eastAsia"/>
          <w:b/>
          <w:sz w:val="30"/>
          <w:szCs w:val="30"/>
        </w:rPr>
        <w:t>培养方案</w:t>
      </w:r>
    </w:p>
    <w:p w:rsidR="000F2E36" w:rsidRPr="0008553B" w:rsidRDefault="00AF1CAF" w:rsidP="00D80C70">
      <w:pPr>
        <w:spacing w:line="480" w:lineRule="exact"/>
        <w:ind w:firstLine="645"/>
        <w:rPr>
          <w:rFonts w:ascii="仿宋_GB2312" w:eastAsia="仿宋_GB2312" w:hAnsi="仿宋"/>
          <w:sz w:val="28"/>
          <w:szCs w:val="28"/>
        </w:rPr>
      </w:pPr>
      <w:r w:rsidRPr="0008553B">
        <w:rPr>
          <w:rFonts w:ascii="仿宋_GB2312" w:eastAsia="仿宋_GB2312" w:hAnsi="仿宋" w:hint="eastAsia"/>
          <w:sz w:val="28"/>
          <w:szCs w:val="28"/>
        </w:rPr>
        <w:lastRenderedPageBreak/>
        <w:t>开设双</w:t>
      </w:r>
      <w:r w:rsidR="000F2E36" w:rsidRPr="0008553B">
        <w:rPr>
          <w:rFonts w:ascii="仿宋_GB2312" w:eastAsia="仿宋_GB2312" w:hAnsi="仿宋" w:hint="eastAsia"/>
          <w:sz w:val="28"/>
          <w:szCs w:val="28"/>
        </w:rPr>
        <w:t>、</w:t>
      </w:r>
      <w:r w:rsidRPr="0008553B">
        <w:rPr>
          <w:rFonts w:ascii="仿宋_GB2312" w:eastAsia="仿宋_GB2312" w:hAnsi="仿宋" w:hint="eastAsia"/>
          <w:sz w:val="28"/>
          <w:szCs w:val="28"/>
        </w:rPr>
        <w:t>辅修的专业应同时</w:t>
      </w:r>
      <w:r w:rsidR="000F2E36" w:rsidRPr="0008553B">
        <w:rPr>
          <w:rFonts w:ascii="仿宋_GB2312" w:eastAsia="仿宋_GB2312" w:hAnsi="仿宋" w:hint="eastAsia"/>
          <w:sz w:val="28"/>
          <w:szCs w:val="28"/>
        </w:rPr>
        <w:t>设置双修培养方案，且一般与主修培养方案一致，但应在培养方案中删除通识选修课学分要求，辅修的学生在双修培养方案中的大类基础课、专业课中获得40学分（含）即可取得辅修证明。</w:t>
      </w:r>
    </w:p>
    <w:p w:rsidR="00D80C70" w:rsidRPr="0008553B" w:rsidRDefault="00D80C70" w:rsidP="00D80C70">
      <w:pPr>
        <w:spacing w:line="480" w:lineRule="exact"/>
        <w:ind w:firstLine="645"/>
        <w:rPr>
          <w:rFonts w:ascii="仿宋_GB2312" w:eastAsia="仿宋_GB2312" w:hAnsi="仿宋"/>
          <w:sz w:val="28"/>
          <w:szCs w:val="28"/>
        </w:rPr>
      </w:pPr>
    </w:p>
    <w:p w:rsidR="002B7AB8" w:rsidRPr="0008553B" w:rsidRDefault="002B7AB8" w:rsidP="00D80C70">
      <w:pPr>
        <w:spacing w:line="480" w:lineRule="exact"/>
        <w:ind w:firstLine="645"/>
        <w:rPr>
          <w:rFonts w:ascii="仿宋_GB2312" w:eastAsia="仿宋_GB2312" w:hAnsi="仿宋"/>
          <w:sz w:val="28"/>
          <w:szCs w:val="28"/>
        </w:rPr>
      </w:pPr>
    </w:p>
    <w:p w:rsidR="008E636F" w:rsidRDefault="008E636F" w:rsidP="008E636F">
      <w:pPr>
        <w:spacing w:line="480" w:lineRule="exact"/>
        <w:ind w:firstLine="645"/>
        <w:rPr>
          <w:rFonts w:ascii="仿宋_GB2312" w:eastAsia="仿宋_GB2312" w:hAnsi="仿宋"/>
          <w:sz w:val="28"/>
          <w:szCs w:val="28"/>
        </w:rPr>
      </w:pPr>
      <w:r w:rsidRPr="0008553B">
        <w:rPr>
          <w:rFonts w:ascii="仿宋_GB2312" w:eastAsia="仿宋_GB2312" w:hAnsi="仿宋" w:hint="eastAsia"/>
          <w:sz w:val="28"/>
          <w:szCs w:val="28"/>
        </w:rPr>
        <w:t>附件：</w:t>
      </w:r>
      <w:r w:rsidR="00982CE5">
        <w:rPr>
          <w:rFonts w:ascii="仿宋_GB2312" w:eastAsia="仿宋_GB2312" w:hAnsi="仿宋" w:hint="eastAsia"/>
          <w:sz w:val="28"/>
          <w:szCs w:val="28"/>
        </w:rPr>
        <w:t>1.</w:t>
      </w:r>
      <w:r w:rsidRPr="0008553B">
        <w:rPr>
          <w:rFonts w:ascii="仿宋_GB2312" w:eastAsia="仿宋_GB2312" w:hAnsi="仿宋" w:hint="eastAsia"/>
          <w:sz w:val="28"/>
          <w:szCs w:val="28"/>
        </w:rPr>
        <w:t>培养方案模板及填报样例</w:t>
      </w:r>
    </w:p>
    <w:p w:rsidR="00982CE5" w:rsidRDefault="00982CE5" w:rsidP="008E636F">
      <w:pPr>
        <w:spacing w:line="480" w:lineRule="exact"/>
        <w:ind w:firstLine="645"/>
        <w:rPr>
          <w:rFonts w:ascii="仿宋_GB2312" w:eastAsia="仿宋_GB2312" w:hAnsi="仿宋"/>
          <w:sz w:val="28"/>
          <w:szCs w:val="28"/>
        </w:rPr>
      </w:pPr>
      <w:r>
        <w:rPr>
          <w:rFonts w:ascii="仿宋_GB2312" w:eastAsia="仿宋_GB2312" w:hAnsi="仿宋" w:hint="eastAsia"/>
          <w:sz w:val="28"/>
          <w:szCs w:val="28"/>
        </w:rPr>
        <w:t xml:space="preserve">      2.</w:t>
      </w:r>
      <w:r w:rsidRPr="00982CE5">
        <w:rPr>
          <w:rFonts w:ascii="仿宋_GB2312" w:eastAsia="仿宋_GB2312" w:hAnsi="仿宋" w:hint="eastAsia"/>
          <w:sz w:val="28"/>
          <w:szCs w:val="28"/>
        </w:rPr>
        <w:t>毕业要求基本标准</w:t>
      </w:r>
    </w:p>
    <w:p w:rsidR="00982CE5" w:rsidRDefault="00982CE5" w:rsidP="008E636F">
      <w:pPr>
        <w:spacing w:line="480" w:lineRule="exact"/>
        <w:ind w:firstLine="645"/>
        <w:rPr>
          <w:rFonts w:ascii="仿宋_GB2312" w:eastAsia="仿宋_GB2312" w:hAnsi="仿宋"/>
          <w:sz w:val="28"/>
          <w:szCs w:val="28"/>
        </w:rPr>
      </w:pPr>
    </w:p>
    <w:p w:rsidR="00982CE5" w:rsidRPr="0008553B" w:rsidRDefault="00982CE5" w:rsidP="008E636F">
      <w:pPr>
        <w:spacing w:line="480" w:lineRule="exact"/>
        <w:ind w:firstLine="645"/>
        <w:rPr>
          <w:rFonts w:ascii="仿宋_GB2312" w:eastAsia="仿宋_GB2312" w:hAnsi="仿宋"/>
          <w:sz w:val="28"/>
          <w:szCs w:val="28"/>
        </w:rPr>
      </w:pPr>
    </w:p>
    <w:p w:rsidR="000D5B51" w:rsidRDefault="008E636F" w:rsidP="000D5B51">
      <w:pPr>
        <w:spacing w:line="480" w:lineRule="exact"/>
        <w:ind w:firstLine="645"/>
        <w:rPr>
          <w:rFonts w:ascii="仿宋" w:eastAsia="仿宋" w:hAnsi="仿宋"/>
          <w:sz w:val="32"/>
          <w:szCs w:val="32"/>
        </w:rPr>
      </w:pPr>
      <w:r w:rsidRPr="0008553B">
        <w:rPr>
          <w:rFonts w:ascii="仿宋_GB2312" w:eastAsia="仿宋_GB2312" w:hAnsi="仿宋" w:hint="eastAsia"/>
          <w:sz w:val="28"/>
          <w:szCs w:val="28"/>
        </w:rPr>
        <w:t xml:space="preserve">                                    </w:t>
      </w:r>
    </w:p>
    <w:p w:rsidR="008E636F" w:rsidRDefault="008E636F" w:rsidP="0018555F">
      <w:pPr>
        <w:spacing w:line="480" w:lineRule="exact"/>
        <w:ind w:firstLine="645"/>
        <w:rPr>
          <w:rFonts w:ascii="仿宋" w:eastAsia="仿宋" w:hAnsi="仿宋"/>
          <w:sz w:val="32"/>
          <w:szCs w:val="32"/>
        </w:rPr>
      </w:pPr>
      <w:r>
        <w:rPr>
          <w:rFonts w:ascii="仿宋" w:eastAsia="仿宋" w:hAnsi="仿宋"/>
          <w:sz w:val="32"/>
          <w:szCs w:val="32"/>
        </w:rPr>
        <w:br w:type="page"/>
      </w:r>
    </w:p>
    <w:p w:rsidR="008E636F" w:rsidRDefault="008E636F" w:rsidP="008E636F">
      <w:pPr>
        <w:spacing w:line="480" w:lineRule="exact"/>
        <w:rPr>
          <w:rFonts w:ascii="仿宋_GB2312" w:eastAsia="仿宋_GB2312" w:hAnsiTheme="minorEastAsia"/>
          <w:sz w:val="28"/>
          <w:szCs w:val="28"/>
        </w:rPr>
      </w:pPr>
      <w:r w:rsidRPr="0008553B">
        <w:rPr>
          <w:rFonts w:ascii="仿宋_GB2312" w:eastAsia="仿宋_GB2312" w:hAnsiTheme="minorEastAsia" w:hint="eastAsia"/>
          <w:sz w:val="28"/>
          <w:szCs w:val="28"/>
        </w:rPr>
        <w:lastRenderedPageBreak/>
        <w:t>附件</w:t>
      </w:r>
      <w:r w:rsidR="000D5B51">
        <w:rPr>
          <w:rFonts w:ascii="仿宋_GB2312" w:eastAsia="仿宋_GB2312" w:hAnsiTheme="minorEastAsia" w:hint="eastAsia"/>
          <w:sz w:val="28"/>
          <w:szCs w:val="28"/>
        </w:rPr>
        <w:t>1</w:t>
      </w:r>
      <w:r w:rsidRPr="0008553B">
        <w:rPr>
          <w:rFonts w:ascii="仿宋_GB2312" w:eastAsia="仿宋_GB2312" w:hAnsiTheme="minorEastAsia" w:hint="eastAsia"/>
          <w:sz w:val="28"/>
          <w:szCs w:val="28"/>
        </w:rPr>
        <w:t>：</w:t>
      </w:r>
    </w:p>
    <w:p w:rsidR="000D5B51" w:rsidRPr="000D5B51" w:rsidRDefault="000D5B51" w:rsidP="000D5B51">
      <w:pPr>
        <w:spacing w:line="480" w:lineRule="exact"/>
        <w:jc w:val="center"/>
        <w:rPr>
          <w:rFonts w:ascii="方正小标宋简体" w:eastAsia="方正小标宋简体" w:hAnsiTheme="minorEastAsia"/>
          <w:sz w:val="36"/>
          <w:szCs w:val="36"/>
        </w:rPr>
      </w:pPr>
      <w:r w:rsidRPr="000D5B51">
        <w:rPr>
          <w:rFonts w:ascii="方正小标宋简体" w:eastAsia="方正小标宋简体" w:hAnsiTheme="minorEastAsia" w:hint="eastAsia"/>
          <w:sz w:val="36"/>
          <w:szCs w:val="36"/>
        </w:rPr>
        <w:t>培养方案模板及填报样例</w:t>
      </w:r>
    </w:p>
    <w:p w:rsidR="000D5B51" w:rsidRDefault="000D5B51" w:rsidP="000D5B51">
      <w:pPr>
        <w:jc w:val="center"/>
        <w:rPr>
          <w:rFonts w:ascii="方正小标宋简体" w:eastAsia="方正小标宋简体" w:hAnsi="黑体"/>
          <w:sz w:val="32"/>
          <w:szCs w:val="32"/>
        </w:rPr>
      </w:pPr>
    </w:p>
    <w:p w:rsidR="000D5B51" w:rsidRPr="0040296B" w:rsidRDefault="000D5B51" w:rsidP="000D5B51">
      <w:pPr>
        <w:jc w:val="center"/>
        <w:rPr>
          <w:rFonts w:ascii="方正小标宋简体" w:eastAsia="方正小标宋简体" w:hAnsi="黑体"/>
          <w:sz w:val="32"/>
          <w:szCs w:val="32"/>
        </w:rPr>
      </w:pPr>
      <w:r w:rsidRPr="0040296B">
        <w:rPr>
          <w:rFonts w:ascii="方正小标宋简体" w:eastAsia="方正小标宋简体" w:hAnsi="黑体" w:hint="eastAsia"/>
          <w:sz w:val="32"/>
          <w:szCs w:val="32"/>
        </w:rPr>
        <w:t>大类培养方案模板及填报样例</w:t>
      </w:r>
    </w:p>
    <w:p w:rsidR="000D5B51" w:rsidRPr="0040296B" w:rsidRDefault="000D5B51" w:rsidP="000D5B51">
      <w:pPr>
        <w:spacing w:line="480" w:lineRule="exact"/>
        <w:ind w:firstLineChars="200" w:firstLine="562"/>
        <w:rPr>
          <w:rFonts w:ascii="仿宋_GB2312" w:eastAsia="仿宋_GB2312" w:hAnsiTheme="minorEastAsia"/>
          <w:b/>
          <w:sz w:val="28"/>
          <w:szCs w:val="28"/>
        </w:rPr>
      </w:pPr>
      <w:r w:rsidRPr="0040296B">
        <w:rPr>
          <w:rFonts w:ascii="仿宋_GB2312" w:eastAsia="仿宋_GB2312" w:hAnsiTheme="minorEastAsia" w:hint="eastAsia"/>
          <w:b/>
          <w:sz w:val="28"/>
          <w:szCs w:val="28"/>
        </w:rPr>
        <w:t>一、大类名称及包含专业</w:t>
      </w:r>
    </w:p>
    <w:p w:rsidR="00455648" w:rsidRDefault="00455648" w:rsidP="000575E2">
      <w:pPr>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w:t>
      </w:r>
      <w:r w:rsidRPr="00455648">
        <w:rPr>
          <w:rFonts w:ascii="仿宋_GB2312" w:eastAsia="仿宋_GB2312" w:hAnsi="仿宋" w:hint="eastAsia"/>
          <w:color w:val="FF0000"/>
          <w:sz w:val="28"/>
          <w:szCs w:val="28"/>
        </w:rPr>
        <w:t>列明大类的名称，以及所包含的本科专业。</w:t>
      </w:r>
      <w:r>
        <w:rPr>
          <w:rFonts w:ascii="仿宋_GB2312" w:eastAsia="仿宋_GB2312" w:hAnsiTheme="minorEastAsia" w:hint="eastAsia"/>
          <w:sz w:val="28"/>
          <w:szCs w:val="28"/>
        </w:rPr>
        <w:t>）</w:t>
      </w:r>
    </w:p>
    <w:p w:rsidR="000D5B51" w:rsidRPr="0040296B" w:rsidRDefault="000575E2" w:rsidP="000575E2">
      <w:pPr>
        <w:spacing w:line="480" w:lineRule="exact"/>
        <w:ind w:firstLineChars="200" w:firstLine="560"/>
        <w:rPr>
          <w:rFonts w:ascii="仿宋_GB2312" w:eastAsia="仿宋_GB2312" w:hAnsiTheme="minorEastAsia"/>
          <w:sz w:val="28"/>
          <w:szCs w:val="28"/>
        </w:rPr>
      </w:pPr>
      <w:r w:rsidRPr="000575E2">
        <w:rPr>
          <w:rFonts w:ascii="仿宋_GB2312" w:eastAsia="仿宋_GB2312" w:hAnsiTheme="minorEastAsia" w:hint="eastAsia"/>
          <w:sz w:val="28"/>
          <w:szCs w:val="28"/>
        </w:rPr>
        <w:t>大类名称：工科试验班（信息科学与技术）。包括：计算机科学与技术、软件工程、智能科学与技术、信息安全、物联网工程、自动化、光电信息科学与工程、电子信息科学与技术、微电子科学与工程、电子科学与技术、通信工程1</w:t>
      </w:r>
      <w:r w:rsidRPr="000575E2">
        <w:rPr>
          <w:rFonts w:ascii="仿宋_GB2312" w:eastAsia="仿宋_GB2312" w:hAnsiTheme="minorEastAsia"/>
          <w:sz w:val="28"/>
          <w:szCs w:val="28"/>
        </w:rPr>
        <w:t>1</w:t>
      </w:r>
      <w:r w:rsidRPr="000575E2">
        <w:rPr>
          <w:rFonts w:ascii="仿宋_GB2312" w:eastAsia="仿宋_GB2312" w:hAnsiTheme="minorEastAsia" w:hint="eastAsia"/>
          <w:sz w:val="28"/>
          <w:szCs w:val="28"/>
        </w:rPr>
        <w:t>个本科专业。</w:t>
      </w:r>
    </w:p>
    <w:p w:rsidR="000D5B51" w:rsidRPr="0040296B" w:rsidRDefault="000D5B51" w:rsidP="000D5B51">
      <w:pPr>
        <w:spacing w:line="480" w:lineRule="exact"/>
        <w:ind w:firstLine="556"/>
        <w:rPr>
          <w:rFonts w:ascii="仿宋_GB2312" w:eastAsia="仿宋_GB2312" w:hAnsiTheme="minorEastAsia"/>
          <w:b/>
          <w:sz w:val="28"/>
          <w:szCs w:val="28"/>
        </w:rPr>
      </w:pPr>
      <w:r w:rsidRPr="0040296B">
        <w:rPr>
          <w:rFonts w:ascii="仿宋_GB2312" w:eastAsia="仿宋_GB2312" w:hAnsiTheme="minorEastAsia" w:hint="eastAsia"/>
          <w:sz w:val="28"/>
          <w:szCs w:val="28"/>
        </w:rPr>
        <w:t>二、</w:t>
      </w:r>
      <w:r>
        <w:rPr>
          <w:rFonts w:ascii="仿宋_GB2312" w:eastAsia="仿宋_GB2312" w:hAnsiTheme="minorEastAsia" w:hint="eastAsia"/>
          <w:sz w:val="28"/>
          <w:szCs w:val="28"/>
        </w:rPr>
        <w:t>大类</w:t>
      </w:r>
      <w:r w:rsidRPr="0040296B">
        <w:rPr>
          <w:rFonts w:ascii="仿宋_GB2312" w:eastAsia="仿宋_GB2312" w:hAnsiTheme="minorEastAsia" w:hint="eastAsia"/>
          <w:b/>
          <w:sz w:val="28"/>
          <w:szCs w:val="28"/>
        </w:rPr>
        <w:t>培养目标</w:t>
      </w:r>
    </w:p>
    <w:p w:rsidR="000D5B51" w:rsidRPr="0040296B" w:rsidRDefault="000575E2" w:rsidP="000575E2">
      <w:pPr>
        <w:spacing w:line="480" w:lineRule="exact"/>
        <w:ind w:firstLineChars="200" w:firstLine="560"/>
        <w:rPr>
          <w:rFonts w:ascii="仿宋_GB2312" w:eastAsia="仿宋_GB2312" w:hAnsiTheme="minorEastAsia"/>
          <w:sz w:val="28"/>
          <w:szCs w:val="28"/>
        </w:rPr>
      </w:pPr>
      <w:r w:rsidRPr="000575E2">
        <w:rPr>
          <w:rFonts w:ascii="仿宋_GB2312" w:eastAsia="仿宋_GB2312" w:hAnsiTheme="minorEastAsia" w:hint="eastAsia"/>
          <w:sz w:val="28"/>
          <w:szCs w:val="28"/>
        </w:rPr>
        <w:t>工科试验班（信息科学与技术）面向国家社会经济发展对于信息领域人才的迫切要求，旨在培养具有高度的社会责任感，具备计算机、电子技术、人工智能等专业知识，创新和实践能力突出，具有国际化视野的宽口径信息类人才。</w:t>
      </w:r>
    </w:p>
    <w:p w:rsidR="000D5B51" w:rsidRPr="0040296B" w:rsidRDefault="000D5B51" w:rsidP="000D5B51">
      <w:pPr>
        <w:spacing w:line="480" w:lineRule="exact"/>
        <w:ind w:firstLine="556"/>
        <w:rPr>
          <w:rFonts w:ascii="仿宋_GB2312" w:eastAsia="仿宋_GB2312" w:hAnsiTheme="minorEastAsia"/>
          <w:sz w:val="28"/>
          <w:szCs w:val="28"/>
        </w:rPr>
      </w:pPr>
      <w:r w:rsidRPr="0040296B">
        <w:rPr>
          <w:rFonts w:ascii="仿宋_GB2312" w:eastAsia="仿宋_GB2312" w:hAnsiTheme="minorEastAsia" w:hint="eastAsia"/>
          <w:b/>
          <w:sz w:val="28"/>
          <w:szCs w:val="28"/>
        </w:rPr>
        <w:t>三、</w:t>
      </w:r>
      <w:r>
        <w:rPr>
          <w:rFonts w:ascii="仿宋_GB2312" w:eastAsia="仿宋_GB2312" w:hAnsiTheme="minorEastAsia" w:hint="eastAsia"/>
          <w:b/>
          <w:sz w:val="28"/>
          <w:szCs w:val="28"/>
        </w:rPr>
        <w:t>大类培养特色</w:t>
      </w:r>
    </w:p>
    <w:p w:rsidR="000D5B51" w:rsidRDefault="000575E2" w:rsidP="000D5B51">
      <w:pPr>
        <w:spacing w:line="480" w:lineRule="exact"/>
        <w:ind w:firstLine="556"/>
        <w:rPr>
          <w:rFonts w:ascii="仿宋_GB2312" w:eastAsia="仿宋_GB2312" w:hAnsiTheme="minorEastAsia"/>
          <w:sz w:val="28"/>
          <w:szCs w:val="28"/>
        </w:rPr>
      </w:pPr>
      <w:r w:rsidRPr="000575E2">
        <w:rPr>
          <w:rFonts w:ascii="仿宋_GB2312" w:eastAsia="仿宋_GB2312" w:hAnsiTheme="minorEastAsia" w:hint="eastAsia"/>
          <w:sz w:val="28"/>
          <w:szCs w:val="28"/>
        </w:rPr>
        <w:t>本大类从通识、大类、专业三个角度构建信息科学的人才培养体系，强化信息类人才的数理和工程基础，通过构建大类基础课程平台，打好扎实的信息科学与技术理论基础并有效衔接专业教育，通过专业教育体系，培养德、智、体、美全面发展，掌握信息的获取、传输、存储、加工、显示和利用等方面的专业知识，能够在计算机、电子信息和自动化等领域从事相关系统的研究、设计、开发和制造的高素质本科人才。</w:t>
      </w:r>
    </w:p>
    <w:p w:rsidR="000D5B51" w:rsidRPr="0040296B" w:rsidRDefault="000D5B51" w:rsidP="000D5B51">
      <w:pPr>
        <w:spacing w:line="480" w:lineRule="exact"/>
        <w:ind w:firstLine="556"/>
        <w:rPr>
          <w:rFonts w:ascii="仿宋_GB2312" w:eastAsia="仿宋_GB2312" w:hAnsiTheme="minorEastAsia"/>
          <w:sz w:val="28"/>
          <w:szCs w:val="28"/>
        </w:rPr>
      </w:pPr>
      <w:r w:rsidRPr="0040296B">
        <w:rPr>
          <w:rFonts w:ascii="仿宋_GB2312" w:eastAsia="仿宋_GB2312" w:hAnsiTheme="minorEastAsia" w:hint="eastAsia"/>
          <w:b/>
          <w:sz w:val="28"/>
          <w:szCs w:val="28"/>
        </w:rPr>
        <w:t>四、分流办法</w:t>
      </w:r>
    </w:p>
    <w:p w:rsidR="000D5B51" w:rsidRPr="0040296B" w:rsidRDefault="000D5B51" w:rsidP="000D5B51">
      <w:pPr>
        <w:spacing w:line="480" w:lineRule="exact"/>
        <w:ind w:firstLineChars="200" w:firstLine="560"/>
        <w:rPr>
          <w:rFonts w:ascii="仿宋_GB2312" w:eastAsia="仿宋_GB2312" w:hAnsiTheme="minorEastAsia"/>
          <w:sz w:val="28"/>
          <w:szCs w:val="28"/>
        </w:rPr>
      </w:pPr>
      <w:r w:rsidRPr="0040296B">
        <w:rPr>
          <w:rFonts w:ascii="仿宋_GB2312" w:eastAsia="仿宋_GB2312" w:hAnsiTheme="minorEastAsia" w:hint="eastAsia"/>
          <w:sz w:val="28"/>
          <w:szCs w:val="28"/>
        </w:rPr>
        <w:t>1.领导及组织机构，如学院的教指委、专门成立的工作组等。</w:t>
      </w:r>
    </w:p>
    <w:p w:rsidR="000D5B51" w:rsidRPr="0040296B" w:rsidRDefault="000D5B51" w:rsidP="000D5B51">
      <w:pPr>
        <w:spacing w:line="480" w:lineRule="exact"/>
        <w:ind w:firstLineChars="200" w:firstLine="560"/>
        <w:rPr>
          <w:rFonts w:ascii="仿宋_GB2312" w:eastAsia="仿宋_GB2312" w:hAnsiTheme="minorEastAsia"/>
          <w:sz w:val="28"/>
          <w:szCs w:val="28"/>
        </w:rPr>
      </w:pPr>
      <w:r w:rsidRPr="0040296B">
        <w:rPr>
          <w:rFonts w:ascii="仿宋_GB2312" w:eastAsia="仿宋_GB2312" w:hAnsiTheme="minorEastAsia" w:hint="eastAsia"/>
          <w:sz w:val="28"/>
          <w:szCs w:val="28"/>
        </w:rPr>
        <w:t>2.分流原则及考察项目，如学生志愿、成绩考察范围、各专业规模等。</w:t>
      </w:r>
    </w:p>
    <w:p w:rsidR="000D5B51" w:rsidRPr="0040296B" w:rsidRDefault="000D5B51" w:rsidP="000D5B51">
      <w:pPr>
        <w:spacing w:line="480" w:lineRule="exact"/>
        <w:ind w:firstLineChars="200" w:firstLine="560"/>
        <w:rPr>
          <w:rFonts w:ascii="仿宋_GB2312" w:eastAsia="仿宋_GB2312" w:hAnsiTheme="minorEastAsia"/>
          <w:sz w:val="28"/>
          <w:szCs w:val="28"/>
        </w:rPr>
      </w:pPr>
      <w:r w:rsidRPr="0040296B">
        <w:rPr>
          <w:rFonts w:ascii="仿宋_GB2312" w:eastAsia="仿宋_GB2312" w:hAnsiTheme="minorEastAsia" w:hint="eastAsia"/>
          <w:sz w:val="28"/>
          <w:szCs w:val="28"/>
        </w:rPr>
        <w:t>3.工作流程，明确分流工作时间点（</w:t>
      </w:r>
      <w:r w:rsidRPr="0040296B">
        <w:rPr>
          <w:rFonts w:ascii="仿宋_GB2312" w:eastAsia="仿宋_GB2312" w:hAnsiTheme="minorEastAsia" w:hint="eastAsia"/>
          <w:b/>
          <w:sz w:val="28"/>
          <w:szCs w:val="28"/>
        </w:rPr>
        <w:t>一般不早于入学后一年</w:t>
      </w:r>
      <w:r w:rsidRPr="0040296B">
        <w:rPr>
          <w:rFonts w:ascii="仿宋_GB2312" w:eastAsia="仿宋_GB2312" w:hAnsiTheme="minorEastAsia" w:hint="eastAsia"/>
          <w:sz w:val="28"/>
          <w:szCs w:val="28"/>
        </w:rPr>
        <w:t>）、</w:t>
      </w:r>
      <w:r w:rsidRPr="0040296B">
        <w:rPr>
          <w:rFonts w:ascii="仿宋_GB2312" w:eastAsia="仿宋_GB2312" w:hAnsiTheme="minorEastAsia" w:hint="eastAsia"/>
          <w:sz w:val="28"/>
          <w:szCs w:val="28"/>
        </w:rPr>
        <w:lastRenderedPageBreak/>
        <w:t>具体及可操作的工作流程、公示制度等。</w:t>
      </w:r>
    </w:p>
    <w:p w:rsidR="000D5B51" w:rsidRDefault="000D5B51" w:rsidP="000D5B51">
      <w:pPr>
        <w:spacing w:line="480" w:lineRule="exact"/>
        <w:ind w:firstLine="556"/>
        <w:rPr>
          <w:rFonts w:ascii="仿宋_GB2312" w:eastAsia="仿宋_GB2312" w:hAnsiTheme="minorEastAsia"/>
          <w:sz w:val="28"/>
          <w:szCs w:val="28"/>
        </w:rPr>
      </w:pPr>
      <w:r w:rsidRPr="0040296B">
        <w:rPr>
          <w:rFonts w:ascii="仿宋_GB2312" w:eastAsia="仿宋_GB2312" w:hAnsiTheme="minorEastAsia" w:hint="eastAsia"/>
          <w:sz w:val="28"/>
          <w:szCs w:val="28"/>
        </w:rPr>
        <w:t>4.其他需要说明的问题及预料之外的问题的处理办法。</w:t>
      </w:r>
    </w:p>
    <w:p w:rsidR="000D5B51" w:rsidRPr="0040296B" w:rsidRDefault="000D5B51" w:rsidP="000D5B51">
      <w:pPr>
        <w:spacing w:line="480" w:lineRule="exact"/>
        <w:ind w:firstLine="556"/>
        <w:rPr>
          <w:rFonts w:ascii="仿宋_GB2312" w:eastAsia="仿宋_GB2312" w:hAnsiTheme="minorEastAsia"/>
          <w:sz w:val="28"/>
          <w:szCs w:val="28"/>
        </w:rPr>
      </w:pPr>
    </w:p>
    <w:p w:rsidR="000D5B51" w:rsidRPr="0040296B" w:rsidRDefault="000D5B51" w:rsidP="000D5B51">
      <w:pPr>
        <w:spacing w:line="480" w:lineRule="exact"/>
        <w:ind w:firstLine="556"/>
        <w:rPr>
          <w:rFonts w:ascii="仿宋_GB2312" w:eastAsia="仿宋_GB2312" w:hAnsiTheme="minorEastAsia"/>
          <w:b/>
          <w:sz w:val="28"/>
          <w:szCs w:val="28"/>
        </w:rPr>
      </w:pPr>
      <w:r w:rsidRPr="0040296B">
        <w:rPr>
          <w:rFonts w:ascii="仿宋_GB2312" w:eastAsia="仿宋_GB2312" w:hAnsiTheme="minorEastAsia" w:hint="eastAsia"/>
          <w:b/>
          <w:sz w:val="28"/>
          <w:szCs w:val="28"/>
        </w:rPr>
        <w:t>五、基本修业年限及学位授予门类</w:t>
      </w:r>
    </w:p>
    <w:p w:rsidR="000D5B51" w:rsidRDefault="00455648" w:rsidP="000D5B51">
      <w:pPr>
        <w:spacing w:line="480" w:lineRule="exact"/>
        <w:ind w:firstLine="556"/>
        <w:rPr>
          <w:rFonts w:ascii="仿宋_GB2312" w:eastAsia="仿宋_GB2312" w:hAnsiTheme="minorEastAsia"/>
          <w:sz w:val="28"/>
          <w:szCs w:val="28"/>
        </w:rPr>
      </w:pPr>
      <w:r>
        <w:rPr>
          <w:rFonts w:ascii="仿宋_GB2312" w:eastAsia="仿宋_GB2312" w:hAnsiTheme="minorEastAsia" w:hint="eastAsia"/>
          <w:sz w:val="28"/>
          <w:szCs w:val="28"/>
        </w:rPr>
        <w:t>（</w:t>
      </w:r>
      <w:r w:rsidRPr="00455648">
        <w:rPr>
          <w:rFonts w:ascii="仿宋_GB2312" w:eastAsia="仿宋_GB2312" w:hAnsi="仿宋" w:hint="eastAsia"/>
          <w:color w:val="FF0000"/>
          <w:sz w:val="28"/>
          <w:szCs w:val="28"/>
        </w:rPr>
        <w:t>医学门类专业为五年，其余为四年。</w:t>
      </w:r>
      <w:r w:rsidRPr="00455648">
        <w:rPr>
          <w:rFonts w:ascii="仿宋_GB2312" w:eastAsia="仿宋_GB2312" w:hAnsi="仿宋" w:hint="eastAsia"/>
          <w:b/>
          <w:color w:val="FF0000"/>
          <w:sz w:val="28"/>
          <w:szCs w:val="28"/>
        </w:rPr>
        <w:t>学位授予门类：</w:t>
      </w:r>
      <w:r w:rsidRPr="00455648">
        <w:rPr>
          <w:rFonts w:ascii="仿宋_GB2312" w:eastAsia="仿宋_GB2312" w:hAnsi="仿宋" w:hint="eastAsia"/>
          <w:color w:val="FF0000"/>
          <w:sz w:val="28"/>
          <w:szCs w:val="28"/>
        </w:rPr>
        <w:t>大类所包含各专业的学位授予门类。</w:t>
      </w:r>
      <w:r>
        <w:rPr>
          <w:rFonts w:ascii="仿宋_GB2312" w:eastAsia="仿宋_GB2312" w:hAnsiTheme="minorEastAsia" w:hint="eastAsia"/>
          <w:sz w:val="28"/>
          <w:szCs w:val="28"/>
        </w:rPr>
        <w:t>）</w:t>
      </w:r>
    </w:p>
    <w:p w:rsidR="00455648" w:rsidRDefault="00455648" w:rsidP="000D5B51">
      <w:pPr>
        <w:spacing w:line="480" w:lineRule="exact"/>
        <w:ind w:firstLine="556"/>
        <w:rPr>
          <w:rFonts w:ascii="仿宋_GB2312" w:eastAsia="仿宋_GB2312" w:hAnsiTheme="minorEastAsia"/>
          <w:sz w:val="28"/>
          <w:szCs w:val="28"/>
        </w:rPr>
      </w:pPr>
    </w:p>
    <w:p w:rsidR="00455648" w:rsidRPr="0040296B" w:rsidRDefault="00455648" w:rsidP="000D5B51">
      <w:pPr>
        <w:spacing w:line="480" w:lineRule="exact"/>
        <w:ind w:firstLine="556"/>
        <w:rPr>
          <w:rFonts w:ascii="仿宋_GB2312" w:eastAsia="仿宋_GB2312" w:hAnsiTheme="minorEastAsia"/>
          <w:sz w:val="28"/>
          <w:szCs w:val="28"/>
        </w:rPr>
      </w:pPr>
    </w:p>
    <w:p w:rsidR="000D5B51" w:rsidRPr="008E5F96" w:rsidRDefault="000D5B51" w:rsidP="000D5B51">
      <w:pPr>
        <w:spacing w:line="480" w:lineRule="exact"/>
        <w:ind w:firstLine="556"/>
        <w:rPr>
          <w:rFonts w:ascii="仿宋_GB2312" w:eastAsia="仿宋_GB2312" w:hAnsiTheme="minorEastAsia"/>
          <w:b/>
          <w:sz w:val="28"/>
          <w:szCs w:val="28"/>
        </w:rPr>
      </w:pPr>
      <w:r w:rsidRPr="0040296B">
        <w:rPr>
          <w:rFonts w:ascii="仿宋_GB2312" w:eastAsia="仿宋_GB2312" w:hAnsiTheme="minorEastAsia" w:hint="eastAsia"/>
          <w:b/>
          <w:sz w:val="28"/>
          <w:szCs w:val="28"/>
        </w:rPr>
        <w:t>六、</w:t>
      </w:r>
      <w:r w:rsidRPr="008E5F96">
        <w:rPr>
          <w:rFonts w:ascii="仿宋_GB2312" w:eastAsia="仿宋_GB2312" w:hAnsiTheme="minorEastAsia" w:hint="eastAsia"/>
          <w:b/>
          <w:sz w:val="28"/>
          <w:szCs w:val="28"/>
        </w:rPr>
        <w:t>教学计划</w:t>
      </w:r>
    </w:p>
    <w:tbl>
      <w:tblPr>
        <w:tblStyle w:val="aa"/>
        <w:tblW w:w="8192" w:type="dxa"/>
        <w:tblBorders>
          <w:top w:val="thickThinSmallGap" w:sz="12" w:space="0" w:color="auto"/>
          <w:left w:val="thickThinSmallGap" w:sz="12" w:space="0" w:color="auto"/>
          <w:bottom w:val="thinThickSmallGap" w:sz="12" w:space="0" w:color="auto"/>
          <w:right w:val="thinThickSmallGap" w:sz="12" w:space="0" w:color="auto"/>
        </w:tblBorders>
        <w:tblLook w:val="04A0" w:firstRow="1" w:lastRow="0" w:firstColumn="1" w:lastColumn="0" w:noHBand="0" w:noVBand="1"/>
      </w:tblPr>
      <w:tblGrid>
        <w:gridCol w:w="935"/>
        <w:gridCol w:w="1066"/>
        <w:gridCol w:w="942"/>
        <w:gridCol w:w="1748"/>
        <w:gridCol w:w="681"/>
        <w:gridCol w:w="933"/>
        <w:gridCol w:w="685"/>
        <w:gridCol w:w="1202"/>
      </w:tblGrid>
      <w:tr w:rsidR="000D5B51" w:rsidRPr="00C752B0" w:rsidTr="00EA4646">
        <w:trPr>
          <w:trHeight w:val="876"/>
        </w:trPr>
        <w:tc>
          <w:tcPr>
            <w:tcW w:w="2001" w:type="dxa"/>
            <w:gridSpan w:val="2"/>
            <w:tcBorders>
              <w:top w:val="thickThinSmallGap" w:sz="12" w:space="0" w:color="auto"/>
              <w:bottom w:val="single" w:sz="4" w:space="0" w:color="auto"/>
            </w:tcBorders>
            <w:vAlign w:val="center"/>
          </w:tcPr>
          <w:p w:rsidR="000D5B51" w:rsidRPr="003C1F2B" w:rsidRDefault="000D5B51" w:rsidP="009A20FD">
            <w:pPr>
              <w:jc w:val="center"/>
              <w:rPr>
                <w:rFonts w:ascii="黑体" w:eastAsia="黑体" w:hAnsi="黑体"/>
                <w:szCs w:val="21"/>
              </w:rPr>
            </w:pPr>
            <w:r w:rsidRPr="003C1F2B">
              <w:rPr>
                <w:rFonts w:ascii="黑体" w:eastAsia="黑体" w:hAnsi="黑体" w:hint="eastAsia"/>
                <w:szCs w:val="21"/>
              </w:rPr>
              <w:t>类别</w:t>
            </w:r>
          </w:p>
        </w:tc>
        <w:tc>
          <w:tcPr>
            <w:tcW w:w="2690" w:type="dxa"/>
            <w:gridSpan w:val="2"/>
            <w:tcBorders>
              <w:top w:val="thickThinSmallGap" w:sz="12" w:space="0" w:color="auto"/>
              <w:bottom w:val="single" w:sz="4" w:space="0" w:color="auto"/>
            </w:tcBorders>
            <w:vAlign w:val="center"/>
          </w:tcPr>
          <w:p w:rsidR="000D5B51" w:rsidRPr="003C1F2B" w:rsidRDefault="000D5B51" w:rsidP="009A20FD">
            <w:pPr>
              <w:jc w:val="center"/>
              <w:rPr>
                <w:rFonts w:ascii="黑体" w:eastAsia="黑体" w:hAnsi="黑体"/>
                <w:szCs w:val="21"/>
              </w:rPr>
            </w:pPr>
            <w:r w:rsidRPr="003C1F2B">
              <w:rPr>
                <w:rFonts w:ascii="黑体" w:eastAsia="黑体" w:hAnsi="黑体" w:hint="eastAsia"/>
                <w:szCs w:val="21"/>
              </w:rPr>
              <w:t>课程名称</w:t>
            </w:r>
          </w:p>
        </w:tc>
        <w:tc>
          <w:tcPr>
            <w:tcW w:w="681" w:type="dxa"/>
            <w:tcBorders>
              <w:top w:val="thickThinSmallGap" w:sz="12" w:space="0" w:color="auto"/>
              <w:bottom w:val="single" w:sz="4" w:space="0" w:color="auto"/>
            </w:tcBorders>
            <w:vAlign w:val="center"/>
          </w:tcPr>
          <w:p w:rsidR="000D5B51" w:rsidRPr="003C1F2B" w:rsidRDefault="000D5B51" w:rsidP="009A20FD">
            <w:pPr>
              <w:jc w:val="center"/>
              <w:rPr>
                <w:rFonts w:ascii="黑体" w:eastAsia="黑体" w:hAnsi="黑体"/>
                <w:szCs w:val="21"/>
              </w:rPr>
            </w:pPr>
            <w:r w:rsidRPr="003C1F2B">
              <w:rPr>
                <w:rFonts w:ascii="黑体" w:eastAsia="黑体" w:hAnsi="黑体" w:hint="eastAsia"/>
                <w:szCs w:val="21"/>
              </w:rPr>
              <w:t>课程属性</w:t>
            </w:r>
          </w:p>
        </w:tc>
        <w:tc>
          <w:tcPr>
            <w:tcW w:w="933" w:type="dxa"/>
            <w:tcBorders>
              <w:top w:val="thickThinSmallGap" w:sz="12" w:space="0" w:color="auto"/>
              <w:bottom w:val="single" w:sz="4" w:space="0" w:color="auto"/>
            </w:tcBorders>
            <w:vAlign w:val="center"/>
          </w:tcPr>
          <w:p w:rsidR="000D5B51" w:rsidRDefault="000D5B51" w:rsidP="009A20FD">
            <w:pPr>
              <w:jc w:val="center"/>
              <w:rPr>
                <w:rFonts w:ascii="黑体" w:eastAsia="黑体" w:hAnsi="黑体"/>
                <w:szCs w:val="21"/>
              </w:rPr>
            </w:pPr>
            <w:r w:rsidRPr="003C1F2B">
              <w:rPr>
                <w:rFonts w:ascii="黑体" w:eastAsia="黑体" w:hAnsi="黑体" w:hint="eastAsia"/>
                <w:szCs w:val="21"/>
              </w:rPr>
              <w:t>学分</w:t>
            </w:r>
          </w:p>
        </w:tc>
        <w:tc>
          <w:tcPr>
            <w:tcW w:w="685" w:type="dxa"/>
            <w:tcBorders>
              <w:top w:val="thickThinSmallGap" w:sz="12" w:space="0" w:color="auto"/>
              <w:bottom w:val="single" w:sz="4" w:space="0" w:color="auto"/>
            </w:tcBorders>
            <w:vAlign w:val="center"/>
          </w:tcPr>
          <w:p w:rsidR="000D5B51" w:rsidRPr="003C1F2B" w:rsidRDefault="000D5B51" w:rsidP="009A20FD">
            <w:pPr>
              <w:jc w:val="center"/>
              <w:rPr>
                <w:rFonts w:ascii="黑体" w:eastAsia="黑体" w:hAnsi="黑体"/>
                <w:szCs w:val="21"/>
              </w:rPr>
            </w:pPr>
            <w:r>
              <w:rPr>
                <w:rFonts w:ascii="黑体" w:eastAsia="黑体" w:hAnsi="黑体" w:hint="eastAsia"/>
                <w:szCs w:val="21"/>
              </w:rPr>
              <w:t>学时</w:t>
            </w:r>
          </w:p>
        </w:tc>
        <w:tc>
          <w:tcPr>
            <w:tcW w:w="1202" w:type="dxa"/>
            <w:tcBorders>
              <w:top w:val="thickThinSmallGap" w:sz="12" w:space="0" w:color="auto"/>
              <w:bottom w:val="single" w:sz="4" w:space="0" w:color="auto"/>
            </w:tcBorders>
            <w:vAlign w:val="center"/>
          </w:tcPr>
          <w:p w:rsidR="000D5B51" w:rsidRPr="003C1F2B" w:rsidRDefault="000D5B51" w:rsidP="009A20FD">
            <w:pPr>
              <w:jc w:val="center"/>
              <w:rPr>
                <w:rFonts w:ascii="黑体" w:eastAsia="黑体" w:hAnsi="黑体"/>
                <w:szCs w:val="21"/>
              </w:rPr>
            </w:pPr>
            <w:r w:rsidRPr="003C1F2B">
              <w:rPr>
                <w:rFonts w:ascii="黑体" w:eastAsia="黑体" w:hAnsi="黑体" w:hint="eastAsia"/>
                <w:szCs w:val="21"/>
              </w:rPr>
              <w:t>开课学期</w:t>
            </w:r>
          </w:p>
        </w:tc>
      </w:tr>
      <w:tr w:rsidR="00740965" w:rsidRPr="00C752B0" w:rsidTr="00EA4646">
        <w:tc>
          <w:tcPr>
            <w:tcW w:w="935" w:type="dxa"/>
            <w:vMerge w:val="restart"/>
            <w:tcBorders>
              <w:top w:val="single" w:sz="4" w:space="0" w:color="auto"/>
              <w:bottom w:val="single" w:sz="4" w:space="0" w:color="auto"/>
            </w:tcBorders>
            <w:vAlign w:val="center"/>
          </w:tcPr>
          <w:p w:rsidR="00740965" w:rsidRDefault="00740965" w:rsidP="009A20FD">
            <w:pPr>
              <w:jc w:val="center"/>
              <w:rPr>
                <w:rFonts w:ascii="宋体" w:eastAsia="宋体" w:hAnsi="宋体"/>
                <w:szCs w:val="21"/>
              </w:rPr>
            </w:pPr>
            <w:r>
              <w:rPr>
                <w:rFonts w:ascii="宋体" w:eastAsia="宋体" w:hAnsi="宋体" w:hint="eastAsia"/>
                <w:szCs w:val="21"/>
              </w:rPr>
              <w:t>通识必修课</w:t>
            </w:r>
          </w:p>
        </w:tc>
        <w:tc>
          <w:tcPr>
            <w:tcW w:w="1066" w:type="dxa"/>
            <w:vMerge w:val="restart"/>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Pr>
                <w:rFonts w:ascii="仿宋_GB2312" w:eastAsia="仿宋_GB2312" w:hint="eastAsia"/>
                <w:sz w:val="24"/>
              </w:rPr>
              <w:t>思想</w:t>
            </w:r>
            <w:r>
              <w:rPr>
                <w:rFonts w:ascii="仿宋_GB2312" w:eastAsia="仿宋_GB2312"/>
                <w:sz w:val="24"/>
              </w:rPr>
              <w:t>政治理论</w:t>
            </w:r>
          </w:p>
        </w:tc>
        <w:tc>
          <w:tcPr>
            <w:tcW w:w="2690" w:type="dxa"/>
            <w:gridSpan w:val="2"/>
            <w:tcBorders>
              <w:top w:val="single" w:sz="4" w:space="0" w:color="auto"/>
              <w:bottom w:val="single" w:sz="4" w:space="0" w:color="auto"/>
            </w:tcBorders>
            <w:vAlign w:val="center"/>
          </w:tcPr>
          <w:p w:rsidR="00740965" w:rsidRPr="00C752B0" w:rsidRDefault="00740965" w:rsidP="009A20FD">
            <w:pPr>
              <w:jc w:val="left"/>
              <w:rPr>
                <w:rFonts w:ascii="宋体" w:eastAsia="宋体" w:hAnsi="宋体"/>
                <w:szCs w:val="21"/>
              </w:rPr>
            </w:pPr>
            <w:r w:rsidRPr="00C752B0">
              <w:rPr>
                <w:rFonts w:ascii="宋体" w:eastAsia="宋体" w:hAnsi="宋体" w:hint="eastAsia"/>
                <w:szCs w:val="21"/>
              </w:rPr>
              <w:t>思想道德与法律基础</w:t>
            </w:r>
          </w:p>
        </w:tc>
        <w:tc>
          <w:tcPr>
            <w:tcW w:w="681" w:type="dxa"/>
            <w:tcBorders>
              <w:top w:val="single" w:sz="4" w:space="0" w:color="auto"/>
              <w:bottom w:val="single" w:sz="4" w:space="0" w:color="auto"/>
            </w:tcBorders>
            <w:vAlign w:val="center"/>
          </w:tcPr>
          <w:p w:rsidR="00740965" w:rsidRPr="00C752B0" w:rsidRDefault="00740965"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hint="eastAsia"/>
                <w:szCs w:val="21"/>
              </w:rPr>
              <w:t>2</w:t>
            </w:r>
            <w:r w:rsidRPr="00C752B0">
              <w:rPr>
                <w:rFonts w:ascii="宋体" w:eastAsia="宋体" w:hAnsi="宋体"/>
                <w:szCs w:val="21"/>
              </w:rPr>
              <w:t>.5</w:t>
            </w:r>
          </w:p>
        </w:tc>
        <w:tc>
          <w:tcPr>
            <w:tcW w:w="685" w:type="dxa"/>
            <w:tcBorders>
              <w:top w:val="single" w:sz="4" w:space="0" w:color="auto"/>
              <w:bottom w:val="single" w:sz="4" w:space="0" w:color="auto"/>
            </w:tcBorders>
            <w:vAlign w:val="center"/>
          </w:tcPr>
          <w:p w:rsidR="00740965" w:rsidRPr="009A20FD" w:rsidRDefault="00740965" w:rsidP="009A20FD">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hint="eastAsia"/>
                <w:szCs w:val="21"/>
              </w:rPr>
              <w:t>1</w:t>
            </w:r>
          </w:p>
        </w:tc>
      </w:tr>
      <w:tr w:rsidR="00740965" w:rsidRPr="00C752B0" w:rsidTr="00EA4646">
        <w:tc>
          <w:tcPr>
            <w:tcW w:w="935" w:type="dxa"/>
            <w:vMerge/>
            <w:tcBorders>
              <w:top w:val="single" w:sz="4" w:space="0" w:color="auto"/>
              <w:bottom w:val="single" w:sz="4" w:space="0" w:color="auto"/>
            </w:tcBorders>
          </w:tcPr>
          <w:p w:rsidR="00740965" w:rsidRDefault="00740965"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740965" w:rsidRDefault="00740965" w:rsidP="009A20FD">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740965" w:rsidRPr="00C752B0" w:rsidRDefault="00740965" w:rsidP="009A20FD">
            <w:pPr>
              <w:jc w:val="left"/>
              <w:rPr>
                <w:rFonts w:ascii="宋体" w:eastAsia="宋体" w:hAnsi="宋体"/>
                <w:szCs w:val="21"/>
              </w:rPr>
            </w:pPr>
            <w:r w:rsidRPr="00C752B0">
              <w:rPr>
                <w:rFonts w:ascii="宋体" w:eastAsia="宋体" w:hAnsi="宋体" w:hint="eastAsia"/>
                <w:szCs w:val="21"/>
              </w:rPr>
              <w:t>马克思主义基本原理概论</w:t>
            </w:r>
          </w:p>
        </w:tc>
        <w:tc>
          <w:tcPr>
            <w:tcW w:w="681" w:type="dxa"/>
            <w:tcBorders>
              <w:top w:val="single" w:sz="4" w:space="0" w:color="auto"/>
              <w:bottom w:val="single" w:sz="4" w:space="0" w:color="auto"/>
            </w:tcBorders>
            <w:vAlign w:val="center"/>
          </w:tcPr>
          <w:p w:rsidR="00740965" w:rsidRDefault="00740965"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hint="eastAsia"/>
                <w:szCs w:val="21"/>
              </w:rPr>
              <w:t>3</w:t>
            </w:r>
            <w:r w:rsidRPr="00C752B0">
              <w:rPr>
                <w:rFonts w:ascii="宋体" w:eastAsia="宋体" w:hAnsi="宋体"/>
                <w:szCs w:val="21"/>
              </w:rPr>
              <w:t>.5</w:t>
            </w:r>
          </w:p>
        </w:tc>
        <w:tc>
          <w:tcPr>
            <w:tcW w:w="685" w:type="dxa"/>
            <w:tcBorders>
              <w:top w:val="single" w:sz="4" w:space="0" w:color="auto"/>
              <w:bottom w:val="single" w:sz="4" w:space="0" w:color="auto"/>
            </w:tcBorders>
            <w:vAlign w:val="center"/>
          </w:tcPr>
          <w:p w:rsidR="00740965" w:rsidRPr="009A20FD" w:rsidRDefault="00740965" w:rsidP="009A20FD">
            <w:pPr>
              <w:jc w:val="center"/>
              <w:rPr>
                <w:rFonts w:ascii="宋体" w:eastAsia="宋体" w:hAnsi="宋体"/>
                <w:color w:val="000000" w:themeColor="text1"/>
                <w:szCs w:val="21"/>
              </w:rPr>
            </w:pPr>
            <w:r w:rsidRPr="009A20FD">
              <w:rPr>
                <w:rFonts w:ascii="宋体" w:eastAsia="宋体" w:hAnsi="宋体"/>
                <w:color w:val="000000" w:themeColor="text1"/>
                <w:szCs w:val="21"/>
              </w:rPr>
              <w:t>48</w:t>
            </w:r>
          </w:p>
        </w:tc>
        <w:tc>
          <w:tcPr>
            <w:tcW w:w="1202"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szCs w:val="21"/>
              </w:rPr>
              <w:t>2</w:t>
            </w:r>
          </w:p>
        </w:tc>
      </w:tr>
      <w:tr w:rsidR="00740965" w:rsidRPr="00C752B0" w:rsidTr="00EA4646">
        <w:tc>
          <w:tcPr>
            <w:tcW w:w="935" w:type="dxa"/>
            <w:vMerge/>
            <w:tcBorders>
              <w:top w:val="single" w:sz="4" w:space="0" w:color="auto"/>
              <w:bottom w:val="single" w:sz="4" w:space="0" w:color="auto"/>
            </w:tcBorders>
          </w:tcPr>
          <w:p w:rsidR="00740965" w:rsidRDefault="00740965"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740965" w:rsidRDefault="00740965" w:rsidP="009A20FD">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740965" w:rsidRPr="00C752B0" w:rsidRDefault="00740965" w:rsidP="009A20FD">
            <w:pPr>
              <w:jc w:val="left"/>
              <w:rPr>
                <w:rFonts w:ascii="宋体" w:eastAsia="宋体" w:hAnsi="宋体"/>
                <w:szCs w:val="21"/>
              </w:rPr>
            </w:pPr>
            <w:r w:rsidRPr="00E9787E">
              <w:rPr>
                <w:rFonts w:ascii="宋体" w:eastAsia="宋体" w:hAnsi="宋体" w:hint="eastAsia"/>
                <w:szCs w:val="21"/>
              </w:rPr>
              <w:t>中国近现代史纲要</w:t>
            </w:r>
          </w:p>
        </w:tc>
        <w:tc>
          <w:tcPr>
            <w:tcW w:w="681" w:type="dxa"/>
            <w:tcBorders>
              <w:top w:val="single" w:sz="4" w:space="0" w:color="auto"/>
              <w:bottom w:val="single" w:sz="4" w:space="0" w:color="auto"/>
            </w:tcBorders>
            <w:vAlign w:val="center"/>
          </w:tcPr>
          <w:p w:rsidR="00740965" w:rsidRDefault="00740965"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Pr>
                <w:rFonts w:ascii="宋体" w:eastAsia="宋体" w:hAnsi="宋体" w:hint="eastAsia"/>
                <w:szCs w:val="21"/>
              </w:rPr>
              <w:t>2</w:t>
            </w:r>
            <w:r>
              <w:rPr>
                <w:rFonts w:ascii="宋体" w:eastAsia="宋体" w:hAnsi="宋体"/>
                <w:szCs w:val="21"/>
              </w:rPr>
              <w:t>.5</w:t>
            </w:r>
          </w:p>
        </w:tc>
        <w:tc>
          <w:tcPr>
            <w:tcW w:w="685" w:type="dxa"/>
            <w:tcBorders>
              <w:top w:val="single" w:sz="4" w:space="0" w:color="auto"/>
              <w:bottom w:val="single" w:sz="4" w:space="0" w:color="auto"/>
            </w:tcBorders>
            <w:vAlign w:val="center"/>
          </w:tcPr>
          <w:p w:rsidR="00740965" w:rsidRPr="009A20FD" w:rsidRDefault="00740965" w:rsidP="009A20FD">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Pr>
                <w:rFonts w:ascii="宋体" w:eastAsia="宋体" w:hAnsi="宋体" w:hint="eastAsia"/>
                <w:szCs w:val="21"/>
              </w:rPr>
              <w:t>3</w:t>
            </w:r>
          </w:p>
        </w:tc>
      </w:tr>
      <w:tr w:rsidR="00740965" w:rsidRPr="00C752B0" w:rsidTr="00EA4646">
        <w:trPr>
          <w:trHeight w:val="525"/>
        </w:trPr>
        <w:tc>
          <w:tcPr>
            <w:tcW w:w="935" w:type="dxa"/>
            <w:vMerge/>
            <w:tcBorders>
              <w:top w:val="single" w:sz="4" w:space="0" w:color="auto"/>
              <w:bottom w:val="single" w:sz="4" w:space="0" w:color="auto"/>
            </w:tcBorders>
          </w:tcPr>
          <w:p w:rsidR="00740965" w:rsidRDefault="00740965"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740965" w:rsidRDefault="00740965" w:rsidP="009A20FD">
            <w:pPr>
              <w:jc w:val="center"/>
              <w:rPr>
                <w:rFonts w:ascii="宋体" w:eastAsia="宋体" w:hAnsi="宋体"/>
                <w:szCs w:val="21"/>
              </w:rPr>
            </w:pPr>
          </w:p>
        </w:tc>
        <w:tc>
          <w:tcPr>
            <w:tcW w:w="2690" w:type="dxa"/>
            <w:gridSpan w:val="2"/>
            <w:tcBorders>
              <w:top w:val="single" w:sz="4" w:space="0" w:color="auto"/>
            </w:tcBorders>
            <w:vAlign w:val="center"/>
          </w:tcPr>
          <w:p w:rsidR="00740965" w:rsidRPr="00C752B0" w:rsidRDefault="00740965" w:rsidP="00740965">
            <w:pPr>
              <w:jc w:val="left"/>
              <w:rPr>
                <w:rFonts w:ascii="宋体" w:eastAsia="宋体" w:hAnsi="宋体"/>
                <w:szCs w:val="21"/>
              </w:rPr>
            </w:pPr>
            <w:r w:rsidRPr="00E9787E">
              <w:rPr>
                <w:rFonts w:ascii="宋体" w:eastAsia="宋体" w:hAnsi="宋体" w:hint="eastAsia"/>
                <w:szCs w:val="21"/>
              </w:rPr>
              <w:t>毛泽东思想和中国特色社会主义理论体系概论</w:t>
            </w:r>
          </w:p>
        </w:tc>
        <w:tc>
          <w:tcPr>
            <w:tcW w:w="681" w:type="dxa"/>
            <w:tcBorders>
              <w:top w:val="single" w:sz="4" w:space="0" w:color="auto"/>
            </w:tcBorders>
            <w:vAlign w:val="center"/>
          </w:tcPr>
          <w:p w:rsidR="00740965" w:rsidRDefault="00740965"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tcBorders>
            <w:vAlign w:val="center"/>
          </w:tcPr>
          <w:p w:rsidR="00740965" w:rsidRPr="00C752B0" w:rsidRDefault="00740965" w:rsidP="00740965">
            <w:pPr>
              <w:jc w:val="center"/>
              <w:rPr>
                <w:rFonts w:ascii="宋体" w:eastAsia="宋体" w:hAnsi="宋体"/>
                <w:szCs w:val="21"/>
              </w:rPr>
            </w:pPr>
            <w:r>
              <w:rPr>
                <w:rFonts w:ascii="宋体" w:eastAsia="宋体" w:hAnsi="宋体" w:hint="eastAsia"/>
                <w:szCs w:val="21"/>
              </w:rPr>
              <w:t>3</w:t>
            </w:r>
            <w:r>
              <w:rPr>
                <w:rFonts w:ascii="宋体" w:eastAsia="宋体" w:hAnsi="宋体"/>
                <w:szCs w:val="21"/>
              </w:rPr>
              <w:t>.5</w:t>
            </w:r>
          </w:p>
        </w:tc>
        <w:tc>
          <w:tcPr>
            <w:tcW w:w="685" w:type="dxa"/>
            <w:tcBorders>
              <w:top w:val="single" w:sz="4" w:space="0" w:color="auto"/>
            </w:tcBorders>
            <w:vAlign w:val="center"/>
          </w:tcPr>
          <w:p w:rsidR="00740965" w:rsidRPr="009A20FD" w:rsidRDefault="00740965" w:rsidP="00740965">
            <w:pPr>
              <w:jc w:val="center"/>
              <w:rPr>
                <w:rFonts w:ascii="宋体" w:eastAsia="宋体" w:hAnsi="宋体"/>
                <w:color w:val="000000" w:themeColor="text1"/>
                <w:szCs w:val="21"/>
              </w:rPr>
            </w:pPr>
            <w:r w:rsidRPr="009A20FD">
              <w:rPr>
                <w:rFonts w:ascii="宋体" w:eastAsia="宋体" w:hAnsi="宋体"/>
                <w:color w:val="000000" w:themeColor="text1"/>
                <w:szCs w:val="21"/>
              </w:rPr>
              <w:t>48</w:t>
            </w:r>
          </w:p>
        </w:tc>
        <w:tc>
          <w:tcPr>
            <w:tcW w:w="1202" w:type="dxa"/>
            <w:tcBorders>
              <w:top w:val="single" w:sz="4" w:space="0" w:color="auto"/>
            </w:tcBorders>
            <w:vAlign w:val="center"/>
          </w:tcPr>
          <w:p w:rsidR="00740965" w:rsidRPr="00C752B0" w:rsidRDefault="00740965" w:rsidP="00740965">
            <w:pPr>
              <w:jc w:val="center"/>
              <w:rPr>
                <w:rFonts w:ascii="宋体" w:eastAsia="宋体" w:hAnsi="宋体"/>
                <w:szCs w:val="21"/>
              </w:rPr>
            </w:pPr>
            <w:r>
              <w:rPr>
                <w:rFonts w:ascii="宋体" w:eastAsia="宋体" w:hAnsi="宋体"/>
                <w:szCs w:val="21"/>
              </w:rPr>
              <w:t>4</w:t>
            </w:r>
          </w:p>
        </w:tc>
      </w:tr>
      <w:tr w:rsidR="00740965" w:rsidRPr="00C752B0" w:rsidTr="00EA4646">
        <w:tc>
          <w:tcPr>
            <w:tcW w:w="935" w:type="dxa"/>
            <w:vMerge/>
            <w:tcBorders>
              <w:top w:val="single" w:sz="4" w:space="0" w:color="auto"/>
              <w:bottom w:val="single" w:sz="4" w:space="0" w:color="auto"/>
            </w:tcBorders>
          </w:tcPr>
          <w:p w:rsidR="00740965" w:rsidRDefault="00740965"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740965" w:rsidRDefault="00740965" w:rsidP="009A20FD">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740965" w:rsidRPr="00C752B0" w:rsidRDefault="00740965" w:rsidP="009A20FD">
            <w:pPr>
              <w:jc w:val="left"/>
              <w:rPr>
                <w:rFonts w:ascii="宋体" w:eastAsia="宋体" w:hAnsi="宋体"/>
                <w:szCs w:val="21"/>
              </w:rPr>
            </w:pPr>
            <w:r>
              <w:rPr>
                <w:rFonts w:ascii="宋体" w:eastAsia="宋体" w:hAnsi="宋体" w:hint="eastAsia"/>
                <w:szCs w:val="21"/>
              </w:rPr>
              <w:t>形势</w:t>
            </w:r>
            <w:r w:rsidRPr="00C752B0">
              <w:rPr>
                <w:rFonts w:ascii="宋体" w:eastAsia="宋体" w:hAnsi="宋体" w:hint="eastAsia"/>
                <w:szCs w:val="21"/>
              </w:rPr>
              <w:t>与政策</w:t>
            </w:r>
          </w:p>
        </w:tc>
        <w:tc>
          <w:tcPr>
            <w:tcW w:w="681" w:type="dxa"/>
            <w:tcBorders>
              <w:top w:val="single" w:sz="4" w:space="0" w:color="auto"/>
              <w:bottom w:val="single" w:sz="4" w:space="0" w:color="auto"/>
            </w:tcBorders>
            <w:vAlign w:val="center"/>
          </w:tcPr>
          <w:p w:rsidR="00740965" w:rsidRDefault="00740965"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hint="eastAsia"/>
                <w:szCs w:val="21"/>
              </w:rPr>
              <w:t>2</w:t>
            </w:r>
          </w:p>
        </w:tc>
        <w:tc>
          <w:tcPr>
            <w:tcW w:w="685" w:type="dxa"/>
            <w:tcBorders>
              <w:top w:val="single" w:sz="4" w:space="0" w:color="auto"/>
              <w:bottom w:val="single" w:sz="4" w:space="0" w:color="auto"/>
            </w:tcBorders>
            <w:vAlign w:val="center"/>
          </w:tcPr>
          <w:p w:rsidR="00740965" w:rsidRPr="003F163B" w:rsidRDefault="00740965" w:rsidP="009A20FD">
            <w:pPr>
              <w:jc w:val="center"/>
              <w:rPr>
                <w:rFonts w:ascii="宋体" w:eastAsia="宋体" w:hAnsi="宋体"/>
                <w:color w:val="FF0000"/>
                <w:szCs w:val="21"/>
              </w:rPr>
            </w:pPr>
          </w:p>
        </w:tc>
        <w:tc>
          <w:tcPr>
            <w:tcW w:w="1202"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hint="eastAsia"/>
                <w:szCs w:val="21"/>
              </w:rPr>
              <w:t>1-</w:t>
            </w:r>
            <w:r>
              <w:rPr>
                <w:rFonts w:ascii="宋体" w:eastAsia="宋体" w:hAnsi="宋体"/>
                <w:szCs w:val="21"/>
              </w:rPr>
              <w:t>8</w:t>
            </w:r>
          </w:p>
        </w:tc>
      </w:tr>
      <w:tr w:rsidR="00740965" w:rsidRPr="00C752B0" w:rsidTr="00EA4646">
        <w:tc>
          <w:tcPr>
            <w:tcW w:w="935" w:type="dxa"/>
            <w:vMerge/>
            <w:tcBorders>
              <w:top w:val="single" w:sz="4" w:space="0" w:color="auto"/>
              <w:bottom w:val="single" w:sz="4" w:space="0" w:color="auto"/>
            </w:tcBorders>
          </w:tcPr>
          <w:p w:rsidR="00740965" w:rsidRDefault="00740965"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740965" w:rsidRDefault="00740965" w:rsidP="009A20FD">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740965" w:rsidRPr="00C752B0" w:rsidRDefault="00740965" w:rsidP="009A20FD">
            <w:pPr>
              <w:jc w:val="left"/>
              <w:rPr>
                <w:rFonts w:ascii="宋体" w:eastAsia="宋体" w:hAnsi="宋体"/>
                <w:szCs w:val="21"/>
              </w:rPr>
            </w:pPr>
            <w:r w:rsidRPr="00C752B0">
              <w:rPr>
                <w:rFonts w:ascii="宋体" w:eastAsia="宋体" w:hAnsi="宋体" w:hint="eastAsia"/>
                <w:szCs w:val="21"/>
              </w:rPr>
              <w:t>公能实践</w:t>
            </w:r>
          </w:p>
        </w:tc>
        <w:tc>
          <w:tcPr>
            <w:tcW w:w="681" w:type="dxa"/>
            <w:tcBorders>
              <w:top w:val="single" w:sz="4" w:space="0" w:color="auto"/>
              <w:bottom w:val="single" w:sz="4" w:space="0" w:color="auto"/>
            </w:tcBorders>
            <w:vAlign w:val="center"/>
          </w:tcPr>
          <w:p w:rsidR="00740965" w:rsidRDefault="00740965"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hint="eastAsia"/>
                <w:szCs w:val="21"/>
              </w:rPr>
              <w:t>2</w:t>
            </w:r>
          </w:p>
        </w:tc>
        <w:tc>
          <w:tcPr>
            <w:tcW w:w="685" w:type="dxa"/>
            <w:tcBorders>
              <w:top w:val="single" w:sz="4" w:space="0" w:color="auto"/>
              <w:bottom w:val="single" w:sz="4" w:space="0" w:color="auto"/>
            </w:tcBorders>
            <w:vAlign w:val="center"/>
          </w:tcPr>
          <w:p w:rsidR="00740965" w:rsidRPr="003F163B" w:rsidRDefault="00740965" w:rsidP="009A20FD">
            <w:pPr>
              <w:jc w:val="center"/>
              <w:rPr>
                <w:rFonts w:ascii="宋体" w:eastAsia="宋体" w:hAnsi="宋体"/>
                <w:color w:val="FF0000"/>
                <w:szCs w:val="21"/>
              </w:rPr>
            </w:pPr>
          </w:p>
        </w:tc>
        <w:tc>
          <w:tcPr>
            <w:tcW w:w="1202"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hint="eastAsia"/>
                <w:szCs w:val="21"/>
              </w:rPr>
              <w:t>1-</w:t>
            </w:r>
            <w:r>
              <w:rPr>
                <w:rFonts w:ascii="宋体" w:eastAsia="宋体" w:hAnsi="宋体"/>
                <w:szCs w:val="21"/>
              </w:rPr>
              <w:t>6</w:t>
            </w:r>
          </w:p>
        </w:tc>
      </w:tr>
      <w:tr w:rsidR="00740965" w:rsidRPr="00C752B0" w:rsidTr="00EA4646">
        <w:tc>
          <w:tcPr>
            <w:tcW w:w="935" w:type="dxa"/>
            <w:vMerge/>
            <w:tcBorders>
              <w:top w:val="single" w:sz="4" w:space="0" w:color="auto"/>
              <w:bottom w:val="single" w:sz="4" w:space="0" w:color="auto"/>
            </w:tcBorders>
          </w:tcPr>
          <w:p w:rsidR="00740965" w:rsidRDefault="00740965"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740965" w:rsidRDefault="00740965" w:rsidP="009A20FD">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740965" w:rsidRPr="00C752B0" w:rsidRDefault="00740965" w:rsidP="009A20FD">
            <w:pPr>
              <w:jc w:val="left"/>
              <w:rPr>
                <w:rFonts w:ascii="宋体" w:eastAsia="宋体" w:hAnsi="宋体"/>
                <w:szCs w:val="21"/>
              </w:rPr>
            </w:pPr>
            <w:r w:rsidRPr="00C752B0">
              <w:rPr>
                <w:rFonts w:ascii="宋体" w:eastAsia="宋体" w:hAnsi="宋体" w:hint="eastAsia"/>
                <w:szCs w:val="21"/>
              </w:rPr>
              <w:t>军训</w:t>
            </w:r>
          </w:p>
        </w:tc>
        <w:tc>
          <w:tcPr>
            <w:tcW w:w="681" w:type="dxa"/>
            <w:tcBorders>
              <w:top w:val="single" w:sz="4" w:space="0" w:color="auto"/>
              <w:bottom w:val="single" w:sz="4" w:space="0" w:color="auto"/>
            </w:tcBorders>
            <w:vAlign w:val="center"/>
          </w:tcPr>
          <w:p w:rsidR="00740965" w:rsidRDefault="00740965"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Pr>
                <w:rFonts w:ascii="宋体" w:eastAsia="宋体" w:hAnsi="宋体"/>
                <w:szCs w:val="21"/>
              </w:rPr>
              <w:t>1</w:t>
            </w:r>
          </w:p>
        </w:tc>
        <w:tc>
          <w:tcPr>
            <w:tcW w:w="685" w:type="dxa"/>
            <w:tcBorders>
              <w:top w:val="single" w:sz="4" w:space="0" w:color="auto"/>
              <w:bottom w:val="single" w:sz="4" w:space="0" w:color="auto"/>
            </w:tcBorders>
            <w:vAlign w:val="center"/>
          </w:tcPr>
          <w:p w:rsidR="00740965" w:rsidRPr="009A20FD" w:rsidRDefault="00740965" w:rsidP="009A20FD">
            <w:pPr>
              <w:jc w:val="center"/>
              <w:rPr>
                <w:rFonts w:ascii="宋体" w:eastAsia="宋体" w:hAnsi="宋体"/>
                <w:color w:val="000000" w:themeColor="text1"/>
                <w:szCs w:val="21"/>
              </w:rPr>
            </w:pPr>
          </w:p>
        </w:tc>
        <w:tc>
          <w:tcPr>
            <w:tcW w:w="1202"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hint="eastAsia"/>
                <w:szCs w:val="21"/>
              </w:rPr>
              <w:t>1</w:t>
            </w:r>
          </w:p>
        </w:tc>
      </w:tr>
      <w:tr w:rsidR="00740965" w:rsidRPr="00C752B0" w:rsidTr="00EA4646">
        <w:tc>
          <w:tcPr>
            <w:tcW w:w="935" w:type="dxa"/>
            <w:vMerge/>
            <w:tcBorders>
              <w:top w:val="single" w:sz="4" w:space="0" w:color="auto"/>
              <w:bottom w:val="single" w:sz="4" w:space="0" w:color="auto"/>
            </w:tcBorders>
          </w:tcPr>
          <w:p w:rsidR="00740965" w:rsidRPr="00C752B0" w:rsidRDefault="00740965"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740965" w:rsidRPr="00C752B0" w:rsidRDefault="00740965" w:rsidP="009A20FD">
            <w:pPr>
              <w:jc w:val="left"/>
              <w:rPr>
                <w:rFonts w:ascii="宋体" w:eastAsia="宋体" w:hAnsi="宋体"/>
                <w:szCs w:val="21"/>
              </w:rPr>
            </w:pPr>
            <w:r w:rsidRPr="00C752B0">
              <w:rPr>
                <w:rFonts w:ascii="宋体" w:eastAsia="宋体" w:hAnsi="宋体" w:hint="eastAsia"/>
                <w:szCs w:val="21"/>
              </w:rPr>
              <w:t>军事理论</w:t>
            </w:r>
          </w:p>
        </w:tc>
        <w:tc>
          <w:tcPr>
            <w:tcW w:w="681" w:type="dxa"/>
            <w:tcBorders>
              <w:top w:val="single" w:sz="4" w:space="0" w:color="auto"/>
              <w:bottom w:val="single" w:sz="4" w:space="0" w:color="auto"/>
            </w:tcBorders>
            <w:vAlign w:val="center"/>
          </w:tcPr>
          <w:p w:rsidR="00740965" w:rsidRPr="00C752B0" w:rsidRDefault="00740965"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hint="eastAsia"/>
                <w:szCs w:val="21"/>
              </w:rPr>
              <w:t>2</w:t>
            </w:r>
          </w:p>
        </w:tc>
        <w:tc>
          <w:tcPr>
            <w:tcW w:w="685" w:type="dxa"/>
            <w:tcBorders>
              <w:top w:val="single" w:sz="4" w:space="0" w:color="auto"/>
              <w:bottom w:val="single" w:sz="4" w:space="0" w:color="auto"/>
            </w:tcBorders>
            <w:vAlign w:val="center"/>
          </w:tcPr>
          <w:p w:rsidR="00740965" w:rsidRPr="009A20FD" w:rsidRDefault="00740965" w:rsidP="009A20FD">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sidRPr="00C752B0">
              <w:rPr>
                <w:rFonts w:ascii="宋体" w:eastAsia="宋体" w:hAnsi="宋体" w:hint="eastAsia"/>
                <w:szCs w:val="21"/>
              </w:rPr>
              <w:t>2</w:t>
            </w:r>
          </w:p>
        </w:tc>
      </w:tr>
      <w:tr w:rsidR="009A20FD" w:rsidRPr="00C752B0" w:rsidTr="00EA4646">
        <w:trPr>
          <w:trHeight w:val="325"/>
        </w:trPr>
        <w:tc>
          <w:tcPr>
            <w:tcW w:w="935" w:type="dxa"/>
            <w:vMerge/>
            <w:tcBorders>
              <w:top w:val="single" w:sz="4" w:space="0" w:color="auto"/>
              <w:bottom w:val="single" w:sz="4" w:space="0" w:color="auto"/>
            </w:tcBorders>
          </w:tcPr>
          <w:p w:rsidR="009A20FD" w:rsidRPr="00C752B0" w:rsidRDefault="009A20FD" w:rsidP="009A20FD">
            <w:pPr>
              <w:jc w:val="center"/>
              <w:rPr>
                <w:rFonts w:ascii="宋体" w:eastAsia="宋体" w:hAnsi="宋体"/>
                <w:szCs w:val="21"/>
              </w:rPr>
            </w:pPr>
          </w:p>
        </w:tc>
        <w:tc>
          <w:tcPr>
            <w:tcW w:w="1066" w:type="dxa"/>
            <w:tcBorders>
              <w:top w:val="single" w:sz="4" w:space="0" w:color="auto"/>
              <w:bottom w:val="single" w:sz="4" w:space="0" w:color="auto"/>
            </w:tcBorders>
            <w:vAlign w:val="center"/>
          </w:tcPr>
          <w:p w:rsidR="009A20FD" w:rsidRPr="00C752B0" w:rsidRDefault="009A20FD" w:rsidP="00740965">
            <w:pPr>
              <w:jc w:val="center"/>
              <w:rPr>
                <w:rFonts w:ascii="宋体" w:eastAsia="宋体" w:hAnsi="宋体"/>
                <w:szCs w:val="21"/>
              </w:rPr>
            </w:pPr>
            <w:r>
              <w:rPr>
                <w:rFonts w:ascii="宋体" w:eastAsia="宋体" w:hAnsi="宋体"/>
                <w:szCs w:val="21"/>
              </w:rPr>
              <w:t>体育</w:t>
            </w:r>
          </w:p>
        </w:tc>
        <w:tc>
          <w:tcPr>
            <w:tcW w:w="2690" w:type="dxa"/>
            <w:gridSpan w:val="2"/>
            <w:tcBorders>
              <w:bottom w:val="single" w:sz="4" w:space="0" w:color="auto"/>
            </w:tcBorders>
            <w:vAlign w:val="center"/>
          </w:tcPr>
          <w:p w:rsidR="009A20FD" w:rsidRPr="00C752B0" w:rsidRDefault="009A20FD" w:rsidP="00740965">
            <w:pPr>
              <w:jc w:val="center"/>
              <w:rPr>
                <w:rFonts w:ascii="宋体" w:eastAsia="宋体" w:hAnsi="宋体"/>
                <w:szCs w:val="21"/>
              </w:rPr>
            </w:pPr>
            <w:r>
              <w:rPr>
                <w:rFonts w:ascii="宋体" w:eastAsia="宋体" w:hAnsi="宋体"/>
                <w:szCs w:val="21"/>
              </w:rPr>
              <w:t>体育</w:t>
            </w:r>
            <w:r>
              <w:rPr>
                <w:rFonts w:ascii="宋体" w:eastAsia="宋体" w:hAnsi="宋体" w:hint="eastAsia"/>
                <w:szCs w:val="21"/>
              </w:rPr>
              <w:t>4门课程</w:t>
            </w:r>
          </w:p>
        </w:tc>
        <w:tc>
          <w:tcPr>
            <w:tcW w:w="681" w:type="dxa"/>
            <w:tcBorders>
              <w:top w:val="single" w:sz="4" w:space="0" w:color="auto"/>
            </w:tcBorders>
            <w:vAlign w:val="center"/>
          </w:tcPr>
          <w:p w:rsidR="009A20FD" w:rsidRPr="00C752B0" w:rsidRDefault="009A20FD"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tcBorders>
            <w:vAlign w:val="center"/>
          </w:tcPr>
          <w:p w:rsidR="009A20FD" w:rsidRPr="00C752B0" w:rsidRDefault="009A20FD" w:rsidP="009A20FD">
            <w:pPr>
              <w:jc w:val="center"/>
              <w:rPr>
                <w:rFonts w:ascii="宋体" w:eastAsia="宋体" w:hAnsi="宋体"/>
                <w:szCs w:val="21"/>
              </w:rPr>
            </w:pPr>
            <w:r>
              <w:rPr>
                <w:rFonts w:ascii="宋体" w:eastAsia="宋体" w:hAnsi="宋体"/>
                <w:szCs w:val="21"/>
              </w:rPr>
              <w:t>4</w:t>
            </w:r>
          </w:p>
        </w:tc>
        <w:tc>
          <w:tcPr>
            <w:tcW w:w="685" w:type="dxa"/>
            <w:tcBorders>
              <w:top w:val="single" w:sz="4" w:space="0" w:color="auto"/>
            </w:tcBorders>
            <w:vAlign w:val="center"/>
          </w:tcPr>
          <w:p w:rsidR="009A20FD" w:rsidRPr="009A20FD" w:rsidRDefault="009A20FD" w:rsidP="009A20FD">
            <w:pPr>
              <w:jc w:val="center"/>
              <w:rPr>
                <w:rFonts w:ascii="宋体" w:eastAsia="宋体" w:hAnsi="宋体"/>
                <w:color w:val="000000" w:themeColor="text1"/>
                <w:szCs w:val="21"/>
              </w:rPr>
            </w:pPr>
            <w:r>
              <w:rPr>
                <w:rFonts w:ascii="宋体" w:eastAsia="宋体" w:hAnsi="宋体"/>
                <w:color w:val="000000" w:themeColor="text1"/>
                <w:szCs w:val="21"/>
              </w:rPr>
              <w:t>128</w:t>
            </w:r>
          </w:p>
        </w:tc>
        <w:tc>
          <w:tcPr>
            <w:tcW w:w="1202" w:type="dxa"/>
            <w:tcBorders>
              <w:top w:val="single" w:sz="4" w:space="0" w:color="auto"/>
            </w:tcBorders>
            <w:vAlign w:val="center"/>
          </w:tcPr>
          <w:p w:rsidR="009A20FD" w:rsidRPr="00C752B0" w:rsidRDefault="009A20FD" w:rsidP="009A20FD">
            <w:pPr>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r>
      <w:tr w:rsidR="009A20FD" w:rsidRPr="00C752B0" w:rsidTr="00EA4646">
        <w:trPr>
          <w:trHeight w:val="437"/>
        </w:trPr>
        <w:tc>
          <w:tcPr>
            <w:tcW w:w="935" w:type="dxa"/>
            <w:vMerge/>
            <w:tcBorders>
              <w:top w:val="single" w:sz="4" w:space="0" w:color="auto"/>
              <w:bottom w:val="single" w:sz="4" w:space="0" w:color="auto"/>
            </w:tcBorders>
          </w:tcPr>
          <w:p w:rsidR="009A20FD" w:rsidRPr="00C752B0" w:rsidRDefault="009A20FD" w:rsidP="009A20FD">
            <w:pPr>
              <w:jc w:val="center"/>
              <w:rPr>
                <w:rFonts w:ascii="宋体" w:eastAsia="宋体" w:hAnsi="宋体"/>
                <w:szCs w:val="21"/>
              </w:rPr>
            </w:pPr>
          </w:p>
        </w:tc>
        <w:tc>
          <w:tcPr>
            <w:tcW w:w="1066" w:type="dxa"/>
            <w:vMerge w:val="restart"/>
            <w:tcBorders>
              <w:top w:val="single" w:sz="4" w:space="0" w:color="auto"/>
              <w:bottom w:val="single" w:sz="4" w:space="0" w:color="auto"/>
            </w:tcBorders>
            <w:vAlign w:val="center"/>
          </w:tcPr>
          <w:p w:rsidR="009A20FD" w:rsidRDefault="009A20FD" w:rsidP="009A20FD">
            <w:pPr>
              <w:jc w:val="center"/>
              <w:rPr>
                <w:rFonts w:ascii="仿宋_GB2312" w:eastAsia="仿宋_GB2312"/>
                <w:sz w:val="24"/>
              </w:rPr>
            </w:pPr>
            <w:r>
              <w:rPr>
                <w:rFonts w:ascii="仿宋_GB2312" w:eastAsia="仿宋_GB2312" w:hint="eastAsia"/>
                <w:sz w:val="24"/>
              </w:rPr>
              <w:t>公共</w:t>
            </w:r>
          </w:p>
          <w:p w:rsidR="009A20FD" w:rsidRPr="00C752B0" w:rsidRDefault="009A20FD" w:rsidP="009A20FD">
            <w:pPr>
              <w:jc w:val="center"/>
              <w:rPr>
                <w:rFonts w:ascii="宋体" w:eastAsia="宋体" w:hAnsi="宋体"/>
                <w:szCs w:val="21"/>
              </w:rPr>
            </w:pPr>
            <w:r>
              <w:rPr>
                <w:rFonts w:ascii="仿宋_GB2312" w:eastAsia="仿宋_GB2312" w:hint="eastAsia"/>
                <w:sz w:val="24"/>
              </w:rPr>
              <w:t>英语</w:t>
            </w:r>
          </w:p>
        </w:tc>
        <w:tc>
          <w:tcPr>
            <w:tcW w:w="942" w:type="dxa"/>
            <w:vMerge w:val="restart"/>
            <w:tcBorders>
              <w:top w:val="single" w:sz="4" w:space="0" w:color="auto"/>
            </w:tcBorders>
            <w:vAlign w:val="center"/>
          </w:tcPr>
          <w:p w:rsidR="009A20FD" w:rsidRPr="00C752B0" w:rsidRDefault="009A20FD" w:rsidP="009A20FD">
            <w:pPr>
              <w:jc w:val="left"/>
              <w:rPr>
                <w:rFonts w:ascii="宋体" w:eastAsia="宋体" w:hAnsi="宋体"/>
                <w:szCs w:val="21"/>
              </w:rPr>
            </w:pPr>
            <w:r>
              <w:rPr>
                <w:rFonts w:ascii="宋体" w:eastAsia="宋体" w:hAnsi="宋体"/>
                <w:szCs w:val="21"/>
              </w:rPr>
              <w:t>公共英语必修</w:t>
            </w:r>
          </w:p>
        </w:tc>
        <w:tc>
          <w:tcPr>
            <w:tcW w:w="1748" w:type="dxa"/>
            <w:tcBorders>
              <w:top w:val="single" w:sz="4" w:space="0" w:color="auto"/>
              <w:bottom w:val="single" w:sz="4" w:space="0" w:color="auto"/>
            </w:tcBorders>
            <w:vAlign w:val="center"/>
          </w:tcPr>
          <w:p w:rsidR="009A20FD" w:rsidRPr="00C752B0" w:rsidRDefault="009A20FD" w:rsidP="009A20FD">
            <w:pPr>
              <w:jc w:val="left"/>
              <w:rPr>
                <w:rFonts w:ascii="宋体" w:eastAsia="宋体" w:hAnsi="宋体"/>
                <w:szCs w:val="21"/>
              </w:rPr>
            </w:pPr>
            <w:r w:rsidRPr="009A20FD">
              <w:rPr>
                <w:rFonts w:ascii="宋体" w:eastAsia="宋体" w:hAnsi="宋体" w:hint="eastAsia"/>
                <w:szCs w:val="21"/>
              </w:rPr>
              <w:t>基础英语Ⅰ</w:t>
            </w:r>
          </w:p>
        </w:tc>
        <w:tc>
          <w:tcPr>
            <w:tcW w:w="681" w:type="dxa"/>
            <w:tcBorders>
              <w:top w:val="single" w:sz="4" w:space="0" w:color="auto"/>
              <w:bottom w:val="single" w:sz="4" w:space="0" w:color="auto"/>
            </w:tcBorders>
            <w:vAlign w:val="center"/>
          </w:tcPr>
          <w:p w:rsidR="009A20FD" w:rsidRPr="00C752B0" w:rsidRDefault="009A20FD"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9A20FD" w:rsidRPr="00C752B0" w:rsidRDefault="009A20FD" w:rsidP="009A20FD">
            <w:pPr>
              <w:jc w:val="center"/>
              <w:rPr>
                <w:rFonts w:ascii="宋体" w:eastAsia="宋体" w:hAnsi="宋体"/>
                <w:szCs w:val="21"/>
              </w:rPr>
            </w:pPr>
            <w:r>
              <w:rPr>
                <w:rFonts w:ascii="宋体" w:eastAsia="宋体" w:hAnsi="宋体"/>
                <w:szCs w:val="21"/>
              </w:rPr>
              <w:t>2.5</w:t>
            </w:r>
          </w:p>
        </w:tc>
        <w:tc>
          <w:tcPr>
            <w:tcW w:w="685" w:type="dxa"/>
            <w:tcBorders>
              <w:top w:val="single" w:sz="4" w:space="0" w:color="auto"/>
              <w:bottom w:val="single" w:sz="4" w:space="0" w:color="auto"/>
            </w:tcBorders>
            <w:vAlign w:val="center"/>
          </w:tcPr>
          <w:p w:rsidR="009A20FD" w:rsidRPr="009A20FD" w:rsidRDefault="009A20FD" w:rsidP="009A20FD">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9A20FD" w:rsidRPr="00C752B0" w:rsidRDefault="009A20FD" w:rsidP="009A20FD">
            <w:pPr>
              <w:jc w:val="center"/>
              <w:rPr>
                <w:rFonts w:ascii="宋体" w:eastAsia="宋体" w:hAnsi="宋体"/>
                <w:szCs w:val="21"/>
              </w:rPr>
            </w:pPr>
            <w:r>
              <w:rPr>
                <w:rFonts w:ascii="宋体" w:eastAsia="宋体" w:hAnsi="宋体" w:hint="eastAsia"/>
                <w:szCs w:val="21"/>
              </w:rPr>
              <w:t>1</w:t>
            </w:r>
          </w:p>
        </w:tc>
      </w:tr>
      <w:tr w:rsidR="009A20FD" w:rsidRPr="00C752B0" w:rsidTr="00EA4646">
        <w:trPr>
          <w:trHeight w:val="456"/>
        </w:trPr>
        <w:tc>
          <w:tcPr>
            <w:tcW w:w="935" w:type="dxa"/>
            <w:vMerge/>
            <w:tcBorders>
              <w:top w:val="single" w:sz="4" w:space="0" w:color="auto"/>
              <w:bottom w:val="single" w:sz="4" w:space="0" w:color="auto"/>
            </w:tcBorders>
          </w:tcPr>
          <w:p w:rsidR="009A20FD" w:rsidRPr="00C752B0" w:rsidRDefault="009A20FD"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9A20FD" w:rsidRPr="00C752B0" w:rsidRDefault="009A20FD" w:rsidP="009A20FD">
            <w:pPr>
              <w:jc w:val="center"/>
              <w:rPr>
                <w:rFonts w:ascii="宋体" w:eastAsia="宋体" w:hAnsi="宋体"/>
                <w:szCs w:val="21"/>
              </w:rPr>
            </w:pPr>
          </w:p>
        </w:tc>
        <w:tc>
          <w:tcPr>
            <w:tcW w:w="942" w:type="dxa"/>
            <w:vMerge/>
            <w:tcBorders>
              <w:bottom w:val="single" w:sz="4" w:space="0" w:color="auto"/>
            </w:tcBorders>
            <w:vAlign w:val="center"/>
          </w:tcPr>
          <w:p w:rsidR="009A20FD" w:rsidRPr="00C752B0" w:rsidRDefault="009A20FD" w:rsidP="009A20FD">
            <w:pPr>
              <w:jc w:val="left"/>
              <w:rPr>
                <w:rFonts w:ascii="宋体" w:eastAsia="宋体" w:hAnsi="宋体"/>
                <w:szCs w:val="21"/>
              </w:rPr>
            </w:pPr>
          </w:p>
        </w:tc>
        <w:tc>
          <w:tcPr>
            <w:tcW w:w="1748" w:type="dxa"/>
            <w:tcBorders>
              <w:top w:val="single" w:sz="4" w:space="0" w:color="auto"/>
              <w:bottom w:val="single" w:sz="4" w:space="0" w:color="auto"/>
            </w:tcBorders>
            <w:vAlign w:val="center"/>
          </w:tcPr>
          <w:p w:rsidR="009A20FD" w:rsidRPr="00C752B0" w:rsidRDefault="009A20FD" w:rsidP="009A20FD">
            <w:pPr>
              <w:jc w:val="left"/>
              <w:rPr>
                <w:rFonts w:ascii="宋体" w:eastAsia="宋体" w:hAnsi="宋体"/>
                <w:szCs w:val="21"/>
              </w:rPr>
            </w:pPr>
            <w:r w:rsidRPr="009A20FD">
              <w:rPr>
                <w:rFonts w:ascii="宋体" w:eastAsia="宋体" w:hAnsi="宋体" w:hint="eastAsia"/>
                <w:szCs w:val="21"/>
              </w:rPr>
              <w:t>基础英语Ⅱ</w:t>
            </w:r>
          </w:p>
        </w:tc>
        <w:tc>
          <w:tcPr>
            <w:tcW w:w="681" w:type="dxa"/>
            <w:tcBorders>
              <w:top w:val="single" w:sz="4" w:space="0" w:color="auto"/>
              <w:bottom w:val="single" w:sz="4" w:space="0" w:color="auto"/>
            </w:tcBorders>
            <w:vAlign w:val="center"/>
          </w:tcPr>
          <w:p w:rsidR="009A20FD" w:rsidRPr="00C752B0" w:rsidRDefault="009A20FD"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9A20FD" w:rsidRPr="00C752B0" w:rsidRDefault="009A20FD" w:rsidP="009A20FD">
            <w:pPr>
              <w:jc w:val="center"/>
              <w:rPr>
                <w:rFonts w:ascii="宋体" w:eastAsia="宋体" w:hAnsi="宋体"/>
                <w:szCs w:val="21"/>
              </w:rPr>
            </w:pPr>
            <w:r>
              <w:rPr>
                <w:rFonts w:ascii="宋体" w:eastAsia="宋体" w:hAnsi="宋体"/>
                <w:szCs w:val="21"/>
              </w:rPr>
              <w:t>2.5</w:t>
            </w:r>
          </w:p>
        </w:tc>
        <w:tc>
          <w:tcPr>
            <w:tcW w:w="685" w:type="dxa"/>
            <w:tcBorders>
              <w:top w:val="single" w:sz="4" w:space="0" w:color="auto"/>
              <w:bottom w:val="single" w:sz="4" w:space="0" w:color="auto"/>
            </w:tcBorders>
            <w:vAlign w:val="center"/>
          </w:tcPr>
          <w:p w:rsidR="009A20FD" w:rsidRPr="009A20FD" w:rsidRDefault="009A20FD" w:rsidP="009A20FD">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9A20FD" w:rsidRPr="00C752B0" w:rsidRDefault="009A20FD" w:rsidP="009A20FD">
            <w:pPr>
              <w:jc w:val="center"/>
              <w:rPr>
                <w:rFonts w:ascii="宋体" w:eastAsia="宋体" w:hAnsi="宋体"/>
                <w:szCs w:val="21"/>
              </w:rPr>
            </w:pPr>
            <w:r>
              <w:rPr>
                <w:rFonts w:ascii="宋体" w:eastAsia="宋体" w:hAnsi="宋体" w:hint="eastAsia"/>
                <w:szCs w:val="21"/>
              </w:rPr>
              <w:t>2</w:t>
            </w:r>
          </w:p>
        </w:tc>
      </w:tr>
      <w:tr w:rsidR="009A20FD" w:rsidRPr="00C752B0" w:rsidTr="00EA4646">
        <w:tc>
          <w:tcPr>
            <w:tcW w:w="935" w:type="dxa"/>
            <w:vMerge/>
            <w:tcBorders>
              <w:top w:val="single" w:sz="4" w:space="0" w:color="auto"/>
              <w:bottom w:val="single" w:sz="4" w:space="0" w:color="auto"/>
            </w:tcBorders>
          </w:tcPr>
          <w:p w:rsidR="009A20FD" w:rsidRPr="00C752B0" w:rsidRDefault="009A20FD"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9A20FD" w:rsidRPr="00C752B0" w:rsidRDefault="009A20FD" w:rsidP="009A20FD">
            <w:pPr>
              <w:jc w:val="center"/>
              <w:rPr>
                <w:rFonts w:ascii="宋体" w:eastAsia="宋体" w:hAnsi="宋体"/>
                <w:szCs w:val="21"/>
              </w:rPr>
            </w:pPr>
          </w:p>
        </w:tc>
        <w:tc>
          <w:tcPr>
            <w:tcW w:w="942" w:type="dxa"/>
            <w:vMerge w:val="restart"/>
            <w:tcBorders>
              <w:top w:val="single" w:sz="4" w:space="0" w:color="auto"/>
            </w:tcBorders>
            <w:vAlign w:val="center"/>
          </w:tcPr>
          <w:p w:rsidR="009A20FD" w:rsidRPr="00BC60F6" w:rsidRDefault="009A20FD" w:rsidP="009A20FD">
            <w:pPr>
              <w:jc w:val="left"/>
              <w:rPr>
                <w:rFonts w:ascii="宋体" w:eastAsia="宋体" w:hAnsi="宋体"/>
                <w:szCs w:val="21"/>
              </w:rPr>
            </w:pPr>
            <w:r>
              <w:rPr>
                <w:rFonts w:ascii="宋体" w:eastAsia="宋体" w:hAnsi="宋体"/>
                <w:szCs w:val="21"/>
              </w:rPr>
              <w:t>公共英语选修</w:t>
            </w:r>
          </w:p>
        </w:tc>
        <w:tc>
          <w:tcPr>
            <w:tcW w:w="1748" w:type="dxa"/>
            <w:tcBorders>
              <w:top w:val="single" w:sz="4" w:space="0" w:color="auto"/>
              <w:bottom w:val="single" w:sz="4" w:space="0" w:color="auto"/>
            </w:tcBorders>
            <w:vAlign w:val="center"/>
          </w:tcPr>
          <w:p w:rsidR="009A20FD" w:rsidRPr="00BC60F6" w:rsidRDefault="009A20FD" w:rsidP="009A20FD">
            <w:pPr>
              <w:jc w:val="left"/>
              <w:rPr>
                <w:rFonts w:ascii="宋体" w:eastAsia="宋体" w:hAnsi="宋体"/>
                <w:szCs w:val="21"/>
              </w:rPr>
            </w:pPr>
            <w:r>
              <w:rPr>
                <w:rFonts w:ascii="宋体" w:eastAsia="宋体" w:hAnsi="宋体"/>
                <w:szCs w:val="21"/>
              </w:rPr>
              <w:t>语言技能模块</w:t>
            </w:r>
          </w:p>
        </w:tc>
        <w:tc>
          <w:tcPr>
            <w:tcW w:w="681" w:type="dxa"/>
            <w:tcBorders>
              <w:top w:val="single" w:sz="4" w:space="0" w:color="auto"/>
              <w:bottom w:val="single" w:sz="4" w:space="0" w:color="auto"/>
            </w:tcBorders>
            <w:vAlign w:val="center"/>
          </w:tcPr>
          <w:p w:rsidR="009A20FD" w:rsidRDefault="009A20FD" w:rsidP="00740965">
            <w:pPr>
              <w:jc w:val="center"/>
              <w:rPr>
                <w:rFonts w:ascii="宋体" w:eastAsia="宋体" w:hAnsi="宋体"/>
                <w:szCs w:val="21"/>
              </w:rPr>
            </w:pPr>
            <w:r>
              <w:rPr>
                <w:rFonts w:ascii="宋体" w:eastAsia="宋体" w:hAnsi="宋体" w:hint="eastAsia"/>
                <w:szCs w:val="21"/>
              </w:rPr>
              <w:t>选修</w:t>
            </w:r>
          </w:p>
        </w:tc>
        <w:tc>
          <w:tcPr>
            <w:tcW w:w="933" w:type="dxa"/>
            <w:tcBorders>
              <w:top w:val="single" w:sz="4" w:space="0" w:color="auto"/>
              <w:bottom w:val="single" w:sz="4" w:space="0" w:color="auto"/>
            </w:tcBorders>
            <w:vAlign w:val="center"/>
          </w:tcPr>
          <w:p w:rsidR="009A20FD" w:rsidRDefault="009A20FD" w:rsidP="009A20FD">
            <w:pPr>
              <w:jc w:val="center"/>
              <w:rPr>
                <w:rFonts w:ascii="宋体" w:eastAsia="宋体" w:hAnsi="宋体"/>
                <w:szCs w:val="21"/>
              </w:rPr>
            </w:pPr>
            <w:r>
              <w:rPr>
                <w:rFonts w:ascii="宋体" w:eastAsia="宋体" w:hAnsi="宋体" w:hint="eastAsia"/>
                <w:szCs w:val="21"/>
              </w:rPr>
              <w:t>2</w:t>
            </w:r>
          </w:p>
        </w:tc>
        <w:tc>
          <w:tcPr>
            <w:tcW w:w="685" w:type="dxa"/>
            <w:tcBorders>
              <w:top w:val="single" w:sz="4" w:space="0" w:color="auto"/>
              <w:bottom w:val="single" w:sz="4" w:space="0" w:color="auto"/>
            </w:tcBorders>
            <w:vAlign w:val="center"/>
          </w:tcPr>
          <w:p w:rsidR="009A20FD" w:rsidRPr="009A20FD" w:rsidRDefault="009A20FD" w:rsidP="009A20FD">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9A20FD" w:rsidRDefault="009A20FD" w:rsidP="009A20FD">
            <w:pPr>
              <w:jc w:val="center"/>
              <w:rPr>
                <w:rFonts w:ascii="宋体" w:eastAsia="宋体" w:hAnsi="宋体"/>
                <w:szCs w:val="21"/>
              </w:rPr>
            </w:pPr>
            <w:r>
              <w:rPr>
                <w:rFonts w:ascii="宋体" w:eastAsia="宋体" w:hAnsi="宋体" w:hint="eastAsia"/>
                <w:szCs w:val="21"/>
              </w:rPr>
              <w:t>3、4</w:t>
            </w:r>
          </w:p>
        </w:tc>
      </w:tr>
      <w:tr w:rsidR="009A20FD" w:rsidRPr="00C752B0" w:rsidTr="00EA4646">
        <w:tc>
          <w:tcPr>
            <w:tcW w:w="935" w:type="dxa"/>
            <w:vMerge/>
            <w:tcBorders>
              <w:top w:val="single" w:sz="4" w:space="0" w:color="auto"/>
              <w:bottom w:val="single" w:sz="4" w:space="0" w:color="auto"/>
            </w:tcBorders>
          </w:tcPr>
          <w:p w:rsidR="009A20FD" w:rsidRPr="00C752B0" w:rsidRDefault="009A20FD"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9A20FD" w:rsidRPr="00C752B0" w:rsidRDefault="009A20FD" w:rsidP="009A20FD">
            <w:pPr>
              <w:jc w:val="center"/>
              <w:rPr>
                <w:rFonts w:ascii="宋体" w:eastAsia="宋体" w:hAnsi="宋体"/>
                <w:szCs w:val="21"/>
              </w:rPr>
            </w:pPr>
          </w:p>
        </w:tc>
        <w:tc>
          <w:tcPr>
            <w:tcW w:w="942" w:type="dxa"/>
            <w:vMerge/>
            <w:vAlign w:val="center"/>
          </w:tcPr>
          <w:p w:rsidR="009A20FD" w:rsidRPr="00BC60F6" w:rsidRDefault="009A20FD" w:rsidP="009A20FD">
            <w:pPr>
              <w:jc w:val="left"/>
              <w:rPr>
                <w:rFonts w:ascii="宋体" w:eastAsia="宋体" w:hAnsi="宋体"/>
                <w:szCs w:val="21"/>
              </w:rPr>
            </w:pPr>
          </w:p>
        </w:tc>
        <w:tc>
          <w:tcPr>
            <w:tcW w:w="1748" w:type="dxa"/>
            <w:tcBorders>
              <w:top w:val="single" w:sz="4" w:space="0" w:color="auto"/>
              <w:bottom w:val="single" w:sz="4" w:space="0" w:color="auto"/>
            </w:tcBorders>
            <w:vAlign w:val="center"/>
          </w:tcPr>
          <w:p w:rsidR="009A20FD" w:rsidRPr="00BC60F6" w:rsidRDefault="009A20FD" w:rsidP="009A20FD">
            <w:pPr>
              <w:jc w:val="left"/>
              <w:rPr>
                <w:rFonts w:ascii="宋体" w:eastAsia="宋体" w:hAnsi="宋体"/>
                <w:szCs w:val="21"/>
              </w:rPr>
            </w:pPr>
            <w:r>
              <w:rPr>
                <w:rFonts w:ascii="宋体" w:eastAsia="宋体" w:hAnsi="宋体" w:hint="eastAsia"/>
                <w:szCs w:val="21"/>
              </w:rPr>
              <w:t>学术英语模块</w:t>
            </w:r>
          </w:p>
        </w:tc>
        <w:tc>
          <w:tcPr>
            <w:tcW w:w="681" w:type="dxa"/>
            <w:tcBorders>
              <w:top w:val="single" w:sz="4" w:space="0" w:color="auto"/>
              <w:bottom w:val="single" w:sz="4" w:space="0" w:color="auto"/>
            </w:tcBorders>
            <w:vAlign w:val="center"/>
          </w:tcPr>
          <w:p w:rsidR="009A20FD" w:rsidRDefault="009A20FD" w:rsidP="00740965">
            <w:pPr>
              <w:jc w:val="center"/>
              <w:rPr>
                <w:rFonts w:ascii="宋体" w:eastAsia="宋体" w:hAnsi="宋体"/>
                <w:szCs w:val="21"/>
              </w:rPr>
            </w:pPr>
            <w:r>
              <w:rPr>
                <w:rFonts w:ascii="宋体" w:eastAsia="宋体" w:hAnsi="宋体" w:hint="eastAsia"/>
                <w:szCs w:val="21"/>
              </w:rPr>
              <w:t>选修</w:t>
            </w:r>
          </w:p>
        </w:tc>
        <w:tc>
          <w:tcPr>
            <w:tcW w:w="933" w:type="dxa"/>
            <w:tcBorders>
              <w:top w:val="single" w:sz="4" w:space="0" w:color="auto"/>
              <w:bottom w:val="single" w:sz="4" w:space="0" w:color="auto"/>
            </w:tcBorders>
            <w:vAlign w:val="center"/>
          </w:tcPr>
          <w:p w:rsidR="009A20FD" w:rsidRDefault="009A20FD" w:rsidP="009A20FD">
            <w:pPr>
              <w:jc w:val="center"/>
              <w:rPr>
                <w:rFonts w:ascii="宋体" w:eastAsia="宋体" w:hAnsi="宋体"/>
                <w:szCs w:val="21"/>
              </w:rPr>
            </w:pPr>
            <w:r>
              <w:rPr>
                <w:rFonts w:ascii="宋体" w:eastAsia="宋体" w:hAnsi="宋体" w:hint="eastAsia"/>
                <w:szCs w:val="21"/>
              </w:rPr>
              <w:t>2</w:t>
            </w:r>
          </w:p>
        </w:tc>
        <w:tc>
          <w:tcPr>
            <w:tcW w:w="685" w:type="dxa"/>
            <w:tcBorders>
              <w:top w:val="single" w:sz="4" w:space="0" w:color="auto"/>
              <w:bottom w:val="single" w:sz="4" w:space="0" w:color="auto"/>
            </w:tcBorders>
            <w:vAlign w:val="center"/>
          </w:tcPr>
          <w:p w:rsidR="009A20FD" w:rsidRPr="009A20FD" w:rsidRDefault="009A20FD" w:rsidP="009A20FD">
            <w:pPr>
              <w:jc w:val="center"/>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color w:val="000000" w:themeColor="text1"/>
                <w:szCs w:val="21"/>
              </w:rPr>
              <w:t>2</w:t>
            </w:r>
          </w:p>
        </w:tc>
        <w:tc>
          <w:tcPr>
            <w:tcW w:w="1202" w:type="dxa"/>
            <w:tcBorders>
              <w:top w:val="single" w:sz="4" w:space="0" w:color="auto"/>
              <w:bottom w:val="single" w:sz="4" w:space="0" w:color="auto"/>
            </w:tcBorders>
            <w:vAlign w:val="center"/>
          </w:tcPr>
          <w:p w:rsidR="009A20FD" w:rsidRDefault="009A20FD" w:rsidP="009A20FD">
            <w:pPr>
              <w:jc w:val="center"/>
              <w:rPr>
                <w:rFonts w:ascii="宋体" w:eastAsia="宋体" w:hAnsi="宋体"/>
                <w:szCs w:val="21"/>
              </w:rPr>
            </w:pPr>
            <w:r>
              <w:rPr>
                <w:rFonts w:ascii="宋体" w:eastAsia="宋体" w:hAnsi="宋体" w:hint="eastAsia"/>
                <w:szCs w:val="21"/>
              </w:rPr>
              <w:t>3、4</w:t>
            </w:r>
          </w:p>
        </w:tc>
      </w:tr>
      <w:tr w:rsidR="009A20FD" w:rsidRPr="00C752B0" w:rsidTr="00EA4646">
        <w:tc>
          <w:tcPr>
            <w:tcW w:w="935" w:type="dxa"/>
            <w:vMerge/>
            <w:tcBorders>
              <w:top w:val="single" w:sz="4" w:space="0" w:color="auto"/>
              <w:bottom w:val="single" w:sz="4" w:space="0" w:color="auto"/>
            </w:tcBorders>
          </w:tcPr>
          <w:p w:rsidR="009A20FD" w:rsidRPr="00C752B0" w:rsidRDefault="009A20FD"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9A20FD" w:rsidRPr="00C752B0" w:rsidRDefault="009A20FD" w:rsidP="009A20FD">
            <w:pPr>
              <w:jc w:val="center"/>
              <w:rPr>
                <w:rFonts w:ascii="宋体" w:eastAsia="宋体" w:hAnsi="宋体"/>
                <w:szCs w:val="21"/>
              </w:rPr>
            </w:pPr>
          </w:p>
        </w:tc>
        <w:tc>
          <w:tcPr>
            <w:tcW w:w="942" w:type="dxa"/>
            <w:vMerge/>
            <w:tcBorders>
              <w:bottom w:val="single" w:sz="4" w:space="0" w:color="auto"/>
            </w:tcBorders>
            <w:vAlign w:val="center"/>
          </w:tcPr>
          <w:p w:rsidR="009A20FD" w:rsidRPr="00BC60F6" w:rsidRDefault="009A20FD" w:rsidP="009A20FD">
            <w:pPr>
              <w:jc w:val="left"/>
              <w:rPr>
                <w:rFonts w:ascii="宋体" w:eastAsia="宋体" w:hAnsi="宋体"/>
                <w:szCs w:val="21"/>
              </w:rPr>
            </w:pPr>
          </w:p>
        </w:tc>
        <w:tc>
          <w:tcPr>
            <w:tcW w:w="1748" w:type="dxa"/>
            <w:tcBorders>
              <w:top w:val="single" w:sz="4" w:space="0" w:color="auto"/>
              <w:bottom w:val="single" w:sz="4" w:space="0" w:color="auto"/>
            </w:tcBorders>
            <w:vAlign w:val="center"/>
          </w:tcPr>
          <w:p w:rsidR="009A20FD" w:rsidRPr="00BC60F6" w:rsidRDefault="009A20FD" w:rsidP="009A20FD">
            <w:pPr>
              <w:jc w:val="left"/>
              <w:rPr>
                <w:rFonts w:ascii="宋体" w:eastAsia="宋体" w:hAnsi="宋体"/>
                <w:szCs w:val="21"/>
              </w:rPr>
            </w:pPr>
            <w:r>
              <w:rPr>
                <w:rFonts w:ascii="宋体" w:eastAsia="宋体" w:hAnsi="宋体" w:hint="eastAsia"/>
                <w:szCs w:val="21"/>
              </w:rPr>
              <w:t>文化修养模块</w:t>
            </w:r>
          </w:p>
        </w:tc>
        <w:tc>
          <w:tcPr>
            <w:tcW w:w="681" w:type="dxa"/>
            <w:tcBorders>
              <w:top w:val="single" w:sz="4" w:space="0" w:color="auto"/>
              <w:bottom w:val="single" w:sz="4" w:space="0" w:color="auto"/>
            </w:tcBorders>
            <w:vAlign w:val="center"/>
          </w:tcPr>
          <w:p w:rsidR="009A20FD" w:rsidRDefault="009A20FD" w:rsidP="00740965">
            <w:pPr>
              <w:jc w:val="center"/>
              <w:rPr>
                <w:rFonts w:ascii="宋体" w:eastAsia="宋体" w:hAnsi="宋体"/>
                <w:szCs w:val="21"/>
              </w:rPr>
            </w:pPr>
            <w:r>
              <w:rPr>
                <w:rFonts w:ascii="宋体" w:eastAsia="宋体" w:hAnsi="宋体" w:hint="eastAsia"/>
                <w:szCs w:val="21"/>
              </w:rPr>
              <w:t>选修</w:t>
            </w:r>
          </w:p>
        </w:tc>
        <w:tc>
          <w:tcPr>
            <w:tcW w:w="933" w:type="dxa"/>
            <w:tcBorders>
              <w:top w:val="single" w:sz="4" w:space="0" w:color="auto"/>
              <w:bottom w:val="single" w:sz="4" w:space="0" w:color="auto"/>
            </w:tcBorders>
            <w:vAlign w:val="center"/>
          </w:tcPr>
          <w:p w:rsidR="009A20FD" w:rsidRDefault="009A20FD" w:rsidP="009A20FD">
            <w:pPr>
              <w:jc w:val="center"/>
              <w:rPr>
                <w:rFonts w:ascii="宋体" w:eastAsia="宋体" w:hAnsi="宋体"/>
                <w:szCs w:val="21"/>
              </w:rPr>
            </w:pPr>
            <w:r>
              <w:rPr>
                <w:rFonts w:ascii="宋体" w:eastAsia="宋体" w:hAnsi="宋体" w:hint="eastAsia"/>
                <w:szCs w:val="21"/>
              </w:rPr>
              <w:t>2</w:t>
            </w:r>
          </w:p>
        </w:tc>
        <w:tc>
          <w:tcPr>
            <w:tcW w:w="685" w:type="dxa"/>
            <w:tcBorders>
              <w:top w:val="single" w:sz="4" w:space="0" w:color="auto"/>
              <w:bottom w:val="single" w:sz="4" w:space="0" w:color="auto"/>
            </w:tcBorders>
            <w:vAlign w:val="center"/>
          </w:tcPr>
          <w:p w:rsidR="009A20FD" w:rsidRPr="009A20FD" w:rsidRDefault="009A20FD" w:rsidP="009A20FD">
            <w:pPr>
              <w:jc w:val="center"/>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color w:val="000000" w:themeColor="text1"/>
                <w:szCs w:val="21"/>
              </w:rPr>
              <w:t>2</w:t>
            </w:r>
          </w:p>
        </w:tc>
        <w:tc>
          <w:tcPr>
            <w:tcW w:w="1202" w:type="dxa"/>
            <w:tcBorders>
              <w:top w:val="single" w:sz="4" w:space="0" w:color="auto"/>
              <w:bottom w:val="single" w:sz="4" w:space="0" w:color="auto"/>
            </w:tcBorders>
            <w:vAlign w:val="center"/>
          </w:tcPr>
          <w:p w:rsidR="009A20FD" w:rsidRDefault="009A20FD" w:rsidP="009A20FD">
            <w:pPr>
              <w:jc w:val="center"/>
              <w:rPr>
                <w:rFonts w:ascii="宋体" w:eastAsia="宋体" w:hAnsi="宋体"/>
                <w:szCs w:val="21"/>
              </w:rPr>
            </w:pPr>
            <w:r>
              <w:rPr>
                <w:rFonts w:ascii="宋体" w:eastAsia="宋体" w:hAnsi="宋体" w:hint="eastAsia"/>
                <w:szCs w:val="21"/>
              </w:rPr>
              <w:t>3、4</w:t>
            </w:r>
          </w:p>
        </w:tc>
      </w:tr>
      <w:tr w:rsidR="00740965" w:rsidRPr="00C752B0" w:rsidTr="00EA4646">
        <w:trPr>
          <w:trHeight w:val="261"/>
        </w:trPr>
        <w:tc>
          <w:tcPr>
            <w:tcW w:w="935" w:type="dxa"/>
            <w:vMerge/>
            <w:tcBorders>
              <w:top w:val="single" w:sz="4" w:space="0" w:color="auto"/>
              <w:bottom w:val="single" w:sz="4" w:space="0" w:color="auto"/>
            </w:tcBorders>
          </w:tcPr>
          <w:p w:rsidR="00740965" w:rsidRPr="00C752B0" w:rsidRDefault="00740965" w:rsidP="009A20FD">
            <w:pPr>
              <w:jc w:val="center"/>
              <w:rPr>
                <w:rFonts w:ascii="宋体" w:eastAsia="宋体" w:hAnsi="宋体"/>
                <w:szCs w:val="21"/>
              </w:rPr>
            </w:pPr>
          </w:p>
        </w:tc>
        <w:tc>
          <w:tcPr>
            <w:tcW w:w="1066" w:type="dxa"/>
            <w:tcBorders>
              <w:top w:val="single" w:sz="4" w:space="0" w:color="auto"/>
              <w:bottom w:val="single" w:sz="4" w:space="0" w:color="auto"/>
            </w:tcBorders>
            <w:vAlign w:val="center"/>
          </w:tcPr>
          <w:p w:rsidR="00740965" w:rsidRPr="00C752B0" w:rsidRDefault="00740965" w:rsidP="009A20FD">
            <w:pPr>
              <w:jc w:val="center"/>
              <w:rPr>
                <w:rFonts w:ascii="宋体" w:eastAsia="宋体" w:hAnsi="宋体"/>
                <w:szCs w:val="21"/>
              </w:rPr>
            </w:pPr>
            <w:r>
              <w:rPr>
                <w:rFonts w:ascii="仿宋_GB2312" w:eastAsia="仿宋_GB2312" w:hint="eastAsia"/>
                <w:sz w:val="24"/>
              </w:rPr>
              <w:t>大学语文课程</w:t>
            </w:r>
          </w:p>
        </w:tc>
        <w:tc>
          <w:tcPr>
            <w:tcW w:w="2690" w:type="dxa"/>
            <w:gridSpan w:val="2"/>
            <w:tcBorders>
              <w:top w:val="single" w:sz="4" w:space="0" w:color="auto"/>
            </w:tcBorders>
            <w:vAlign w:val="center"/>
          </w:tcPr>
          <w:p w:rsidR="00740965" w:rsidRPr="00BC60F6" w:rsidRDefault="00740965" w:rsidP="00740965">
            <w:pPr>
              <w:jc w:val="left"/>
              <w:rPr>
                <w:rFonts w:ascii="宋体" w:eastAsia="宋体" w:hAnsi="宋体"/>
                <w:szCs w:val="21"/>
              </w:rPr>
            </w:pPr>
            <w:r>
              <w:rPr>
                <w:rFonts w:ascii="宋体" w:eastAsia="宋体" w:hAnsi="宋体" w:hint="eastAsia"/>
                <w:szCs w:val="21"/>
              </w:rPr>
              <w:t>大学语文</w:t>
            </w:r>
          </w:p>
        </w:tc>
        <w:tc>
          <w:tcPr>
            <w:tcW w:w="681" w:type="dxa"/>
            <w:tcBorders>
              <w:top w:val="single" w:sz="4" w:space="0" w:color="auto"/>
            </w:tcBorders>
            <w:vAlign w:val="center"/>
          </w:tcPr>
          <w:p w:rsidR="00740965" w:rsidRDefault="00740965" w:rsidP="00740965">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tcBorders>
            <w:vAlign w:val="center"/>
          </w:tcPr>
          <w:p w:rsidR="00740965" w:rsidRDefault="00740965" w:rsidP="00740965">
            <w:pPr>
              <w:jc w:val="center"/>
              <w:rPr>
                <w:rFonts w:ascii="宋体" w:eastAsia="宋体" w:hAnsi="宋体"/>
                <w:szCs w:val="21"/>
              </w:rPr>
            </w:pPr>
            <w:r>
              <w:rPr>
                <w:rFonts w:ascii="宋体" w:eastAsia="宋体" w:hAnsi="宋体" w:hint="eastAsia"/>
                <w:szCs w:val="21"/>
              </w:rPr>
              <w:t>2</w:t>
            </w:r>
          </w:p>
        </w:tc>
        <w:tc>
          <w:tcPr>
            <w:tcW w:w="685" w:type="dxa"/>
            <w:tcBorders>
              <w:top w:val="single" w:sz="4" w:space="0" w:color="auto"/>
            </w:tcBorders>
            <w:vAlign w:val="center"/>
          </w:tcPr>
          <w:p w:rsidR="00740965" w:rsidRPr="009A20FD" w:rsidRDefault="00740965" w:rsidP="009A20FD">
            <w:pPr>
              <w:jc w:val="center"/>
              <w:rPr>
                <w:rFonts w:ascii="宋体" w:eastAsia="宋体" w:hAnsi="宋体"/>
                <w:color w:val="000000" w:themeColor="text1"/>
                <w:szCs w:val="21"/>
              </w:rPr>
            </w:pPr>
            <w:r w:rsidRPr="009A20FD">
              <w:rPr>
                <w:rFonts w:ascii="宋体" w:eastAsia="宋体" w:hAnsi="宋体" w:hint="eastAsia"/>
                <w:color w:val="000000" w:themeColor="text1"/>
                <w:szCs w:val="21"/>
              </w:rPr>
              <w:t>32</w:t>
            </w:r>
          </w:p>
        </w:tc>
        <w:tc>
          <w:tcPr>
            <w:tcW w:w="1202" w:type="dxa"/>
            <w:tcBorders>
              <w:top w:val="single" w:sz="4" w:space="0" w:color="auto"/>
            </w:tcBorders>
            <w:vAlign w:val="center"/>
          </w:tcPr>
          <w:p w:rsidR="00740965" w:rsidRDefault="00740965" w:rsidP="00740965">
            <w:pPr>
              <w:jc w:val="center"/>
              <w:rPr>
                <w:rFonts w:ascii="宋体" w:eastAsia="宋体" w:hAnsi="宋体"/>
                <w:szCs w:val="21"/>
              </w:rPr>
            </w:pPr>
            <w:r>
              <w:rPr>
                <w:rFonts w:ascii="宋体" w:eastAsia="宋体" w:hAnsi="宋体" w:hint="eastAsia"/>
                <w:szCs w:val="21"/>
              </w:rPr>
              <w:t>5、6</w:t>
            </w:r>
          </w:p>
        </w:tc>
      </w:tr>
      <w:tr w:rsidR="009A20FD" w:rsidRPr="00C752B0" w:rsidTr="00EA4646">
        <w:tc>
          <w:tcPr>
            <w:tcW w:w="935" w:type="dxa"/>
            <w:vMerge/>
            <w:tcBorders>
              <w:top w:val="single" w:sz="4" w:space="0" w:color="auto"/>
              <w:bottom w:val="single" w:sz="4" w:space="0" w:color="auto"/>
            </w:tcBorders>
          </w:tcPr>
          <w:p w:rsidR="009A20FD" w:rsidRPr="00C752B0" w:rsidRDefault="009A20FD" w:rsidP="009A20FD">
            <w:pPr>
              <w:jc w:val="center"/>
              <w:rPr>
                <w:rFonts w:ascii="宋体" w:eastAsia="宋体" w:hAnsi="宋体"/>
                <w:szCs w:val="21"/>
              </w:rPr>
            </w:pPr>
          </w:p>
        </w:tc>
        <w:tc>
          <w:tcPr>
            <w:tcW w:w="1066" w:type="dxa"/>
            <w:vMerge w:val="restart"/>
            <w:tcBorders>
              <w:top w:val="single" w:sz="4" w:space="0" w:color="auto"/>
              <w:bottom w:val="single" w:sz="4" w:space="0" w:color="auto"/>
            </w:tcBorders>
            <w:vAlign w:val="center"/>
          </w:tcPr>
          <w:p w:rsidR="009A20FD" w:rsidRPr="00C752B0" w:rsidRDefault="009A20FD" w:rsidP="009A20FD">
            <w:pPr>
              <w:jc w:val="center"/>
              <w:rPr>
                <w:rFonts w:ascii="宋体" w:eastAsia="宋体" w:hAnsi="宋体"/>
                <w:szCs w:val="21"/>
              </w:rPr>
            </w:pPr>
            <w:r>
              <w:rPr>
                <w:rFonts w:ascii="仿宋_GB2312" w:eastAsia="仿宋_GB2312" w:hint="eastAsia"/>
                <w:sz w:val="24"/>
              </w:rPr>
              <w:t>高等数学</w:t>
            </w:r>
            <w:r>
              <w:rPr>
                <w:rFonts w:ascii="仿宋_GB2312" w:eastAsia="仿宋_GB2312"/>
                <w:sz w:val="24"/>
              </w:rPr>
              <w:t>课程</w:t>
            </w:r>
          </w:p>
        </w:tc>
        <w:tc>
          <w:tcPr>
            <w:tcW w:w="2690" w:type="dxa"/>
            <w:gridSpan w:val="2"/>
            <w:tcBorders>
              <w:top w:val="single" w:sz="4" w:space="0" w:color="auto"/>
              <w:bottom w:val="single" w:sz="4" w:space="0" w:color="auto"/>
            </w:tcBorders>
            <w:vAlign w:val="center"/>
          </w:tcPr>
          <w:p w:rsidR="009A20FD" w:rsidRDefault="009A20FD" w:rsidP="009A20FD">
            <w:pPr>
              <w:jc w:val="left"/>
              <w:rPr>
                <w:rFonts w:ascii="宋体" w:eastAsia="宋体" w:hAnsi="宋体"/>
                <w:szCs w:val="21"/>
              </w:rPr>
            </w:pPr>
            <w:r>
              <w:rPr>
                <w:rFonts w:ascii="宋体" w:eastAsia="宋体" w:hAnsi="宋体" w:hint="eastAsia"/>
                <w:szCs w:val="21"/>
              </w:rPr>
              <w:t>一元函数微分（信）</w:t>
            </w:r>
          </w:p>
        </w:tc>
        <w:tc>
          <w:tcPr>
            <w:tcW w:w="681" w:type="dxa"/>
            <w:tcBorders>
              <w:top w:val="single" w:sz="4" w:space="0" w:color="auto"/>
              <w:bottom w:val="single" w:sz="4" w:space="0" w:color="auto"/>
            </w:tcBorders>
            <w:vAlign w:val="center"/>
          </w:tcPr>
          <w:p w:rsidR="009A20FD" w:rsidRDefault="009A20FD" w:rsidP="00740965">
            <w:pPr>
              <w:jc w:val="center"/>
            </w:pPr>
            <w:r w:rsidRPr="007B4FA7">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9A20FD" w:rsidRDefault="00AA3837" w:rsidP="009A20FD">
            <w:pPr>
              <w:jc w:val="center"/>
              <w:rPr>
                <w:rFonts w:ascii="宋体" w:eastAsia="宋体" w:hAnsi="宋体"/>
                <w:szCs w:val="21"/>
              </w:rPr>
            </w:pPr>
            <w:r>
              <w:rPr>
                <w:rFonts w:ascii="宋体" w:eastAsia="宋体" w:hAnsi="宋体"/>
                <w:szCs w:val="21"/>
              </w:rPr>
              <w:t>3</w:t>
            </w:r>
          </w:p>
        </w:tc>
        <w:tc>
          <w:tcPr>
            <w:tcW w:w="685" w:type="dxa"/>
            <w:tcBorders>
              <w:top w:val="single" w:sz="4" w:space="0" w:color="auto"/>
              <w:bottom w:val="single" w:sz="4" w:space="0" w:color="auto"/>
            </w:tcBorders>
            <w:vAlign w:val="center"/>
          </w:tcPr>
          <w:p w:rsidR="009A20FD" w:rsidRPr="009A20FD" w:rsidRDefault="00AA3837" w:rsidP="009A20FD">
            <w:pPr>
              <w:jc w:val="center"/>
              <w:rPr>
                <w:rFonts w:ascii="宋体" w:eastAsia="宋体" w:hAnsi="宋体"/>
                <w:color w:val="000000" w:themeColor="text1"/>
                <w:szCs w:val="21"/>
              </w:rPr>
            </w:pPr>
            <w:r>
              <w:rPr>
                <w:rFonts w:ascii="宋体" w:eastAsia="宋体" w:hAnsi="宋体"/>
                <w:color w:val="000000" w:themeColor="text1"/>
                <w:szCs w:val="21"/>
              </w:rPr>
              <w:t>80</w:t>
            </w:r>
          </w:p>
        </w:tc>
        <w:tc>
          <w:tcPr>
            <w:tcW w:w="1202" w:type="dxa"/>
            <w:tcBorders>
              <w:top w:val="single" w:sz="4" w:space="0" w:color="auto"/>
              <w:bottom w:val="single" w:sz="4" w:space="0" w:color="auto"/>
            </w:tcBorders>
            <w:vAlign w:val="center"/>
          </w:tcPr>
          <w:p w:rsidR="009A20FD" w:rsidRDefault="009A20FD" w:rsidP="009A20FD">
            <w:pPr>
              <w:jc w:val="center"/>
              <w:rPr>
                <w:rFonts w:ascii="宋体" w:eastAsia="宋体" w:hAnsi="宋体"/>
                <w:szCs w:val="21"/>
              </w:rPr>
            </w:pPr>
            <w:r>
              <w:rPr>
                <w:rFonts w:ascii="宋体" w:eastAsia="宋体" w:hAnsi="宋体" w:hint="eastAsia"/>
                <w:szCs w:val="21"/>
              </w:rPr>
              <w:t>1</w:t>
            </w:r>
          </w:p>
        </w:tc>
      </w:tr>
      <w:tr w:rsidR="009A20FD" w:rsidRPr="00C752B0" w:rsidTr="00EA4646">
        <w:tc>
          <w:tcPr>
            <w:tcW w:w="935" w:type="dxa"/>
            <w:vMerge/>
            <w:tcBorders>
              <w:top w:val="single" w:sz="4" w:space="0" w:color="auto"/>
              <w:bottom w:val="single" w:sz="4" w:space="0" w:color="auto"/>
            </w:tcBorders>
          </w:tcPr>
          <w:p w:rsidR="009A20FD" w:rsidRPr="00C752B0" w:rsidRDefault="009A20FD"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9A20FD" w:rsidRPr="00A0087D" w:rsidRDefault="009A20FD" w:rsidP="009A20FD">
            <w:pPr>
              <w:jc w:val="center"/>
              <w:rPr>
                <w:rFonts w:ascii="仿宋_GB2312" w:eastAsia="仿宋_GB2312"/>
                <w:sz w:val="24"/>
              </w:rPr>
            </w:pPr>
          </w:p>
        </w:tc>
        <w:tc>
          <w:tcPr>
            <w:tcW w:w="2690" w:type="dxa"/>
            <w:gridSpan w:val="2"/>
            <w:tcBorders>
              <w:top w:val="single" w:sz="4" w:space="0" w:color="auto"/>
              <w:bottom w:val="single" w:sz="4" w:space="0" w:color="auto"/>
            </w:tcBorders>
            <w:vAlign w:val="center"/>
          </w:tcPr>
          <w:p w:rsidR="009A20FD" w:rsidRDefault="00AA3837" w:rsidP="009A20FD">
            <w:pPr>
              <w:jc w:val="left"/>
              <w:rPr>
                <w:rFonts w:ascii="宋体" w:eastAsia="宋体" w:hAnsi="宋体"/>
                <w:szCs w:val="21"/>
              </w:rPr>
            </w:pPr>
            <w:r>
              <w:rPr>
                <w:rFonts w:ascii="宋体" w:eastAsia="宋体" w:hAnsi="宋体"/>
                <w:szCs w:val="21"/>
              </w:rPr>
              <w:t>一元函数积分</w:t>
            </w:r>
            <w:r>
              <w:rPr>
                <w:rFonts w:ascii="宋体" w:eastAsia="宋体" w:hAnsi="宋体" w:hint="eastAsia"/>
                <w:szCs w:val="21"/>
              </w:rPr>
              <w:t>（信）</w:t>
            </w:r>
          </w:p>
        </w:tc>
        <w:tc>
          <w:tcPr>
            <w:tcW w:w="681" w:type="dxa"/>
            <w:tcBorders>
              <w:top w:val="single" w:sz="4" w:space="0" w:color="auto"/>
              <w:bottom w:val="single" w:sz="4" w:space="0" w:color="auto"/>
            </w:tcBorders>
            <w:vAlign w:val="center"/>
          </w:tcPr>
          <w:p w:rsidR="009A20FD" w:rsidRPr="00443CA4" w:rsidRDefault="009A20FD" w:rsidP="00740965">
            <w:pPr>
              <w:jc w:val="center"/>
              <w:rPr>
                <w:rFonts w:ascii="宋体" w:eastAsia="宋体" w:hAnsi="宋体"/>
                <w:szCs w:val="21"/>
              </w:rPr>
            </w:pPr>
            <w:r w:rsidRPr="007B4FA7">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9A20FD" w:rsidRDefault="00AA3837" w:rsidP="009A20FD">
            <w:pPr>
              <w:jc w:val="center"/>
              <w:rPr>
                <w:rFonts w:ascii="宋体" w:eastAsia="宋体" w:hAnsi="宋体"/>
                <w:szCs w:val="21"/>
              </w:rPr>
            </w:pPr>
            <w:r>
              <w:rPr>
                <w:rFonts w:ascii="宋体" w:eastAsia="宋体" w:hAnsi="宋体"/>
                <w:szCs w:val="21"/>
              </w:rPr>
              <w:t>3</w:t>
            </w:r>
          </w:p>
        </w:tc>
        <w:tc>
          <w:tcPr>
            <w:tcW w:w="685" w:type="dxa"/>
            <w:tcBorders>
              <w:top w:val="single" w:sz="4" w:space="0" w:color="auto"/>
              <w:bottom w:val="single" w:sz="4" w:space="0" w:color="auto"/>
            </w:tcBorders>
            <w:vAlign w:val="center"/>
          </w:tcPr>
          <w:p w:rsidR="009A20FD" w:rsidRPr="009A20FD" w:rsidRDefault="00AA3837" w:rsidP="009A20FD">
            <w:pPr>
              <w:jc w:val="center"/>
              <w:rPr>
                <w:rFonts w:ascii="宋体" w:eastAsia="宋体" w:hAnsi="宋体"/>
                <w:color w:val="000000" w:themeColor="text1"/>
                <w:szCs w:val="21"/>
              </w:rPr>
            </w:pPr>
            <w:r>
              <w:rPr>
                <w:rFonts w:ascii="宋体" w:eastAsia="宋体" w:hAnsi="宋体"/>
                <w:color w:val="000000" w:themeColor="text1"/>
                <w:szCs w:val="21"/>
              </w:rPr>
              <w:t>80</w:t>
            </w:r>
          </w:p>
        </w:tc>
        <w:tc>
          <w:tcPr>
            <w:tcW w:w="1202" w:type="dxa"/>
            <w:tcBorders>
              <w:top w:val="single" w:sz="4" w:space="0" w:color="auto"/>
              <w:bottom w:val="single" w:sz="4" w:space="0" w:color="auto"/>
            </w:tcBorders>
            <w:vAlign w:val="center"/>
          </w:tcPr>
          <w:p w:rsidR="009A20FD" w:rsidRDefault="00AA3837" w:rsidP="009A20FD">
            <w:pPr>
              <w:jc w:val="center"/>
              <w:rPr>
                <w:rFonts w:ascii="宋体" w:eastAsia="宋体" w:hAnsi="宋体"/>
                <w:szCs w:val="21"/>
              </w:rPr>
            </w:pPr>
            <w:r>
              <w:rPr>
                <w:rFonts w:ascii="宋体" w:eastAsia="宋体" w:hAnsi="宋体"/>
                <w:szCs w:val="21"/>
              </w:rPr>
              <w:t>1</w:t>
            </w:r>
          </w:p>
        </w:tc>
      </w:tr>
      <w:tr w:rsidR="009A20FD" w:rsidRPr="00C752B0" w:rsidTr="00EA4646">
        <w:tc>
          <w:tcPr>
            <w:tcW w:w="935" w:type="dxa"/>
            <w:vMerge/>
            <w:tcBorders>
              <w:top w:val="single" w:sz="4" w:space="0" w:color="auto"/>
              <w:bottom w:val="single" w:sz="4" w:space="0" w:color="auto"/>
            </w:tcBorders>
          </w:tcPr>
          <w:p w:rsidR="009A20FD" w:rsidRPr="00C752B0" w:rsidRDefault="009A20FD"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9A20FD" w:rsidRPr="00A0087D" w:rsidRDefault="009A20FD" w:rsidP="009A20FD">
            <w:pPr>
              <w:jc w:val="center"/>
              <w:rPr>
                <w:rFonts w:ascii="仿宋_GB2312" w:eastAsia="仿宋_GB2312"/>
                <w:sz w:val="24"/>
              </w:rPr>
            </w:pPr>
          </w:p>
        </w:tc>
        <w:tc>
          <w:tcPr>
            <w:tcW w:w="2690" w:type="dxa"/>
            <w:gridSpan w:val="2"/>
            <w:tcBorders>
              <w:top w:val="single" w:sz="4" w:space="0" w:color="auto"/>
              <w:bottom w:val="single" w:sz="4" w:space="0" w:color="auto"/>
            </w:tcBorders>
            <w:vAlign w:val="center"/>
          </w:tcPr>
          <w:p w:rsidR="009A20FD" w:rsidRPr="00443CA4" w:rsidRDefault="00AA3837" w:rsidP="009A20FD">
            <w:pPr>
              <w:jc w:val="left"/>
              <w:rPr>
                <w:rFonts w:ascii="宋体" w:eastAsia="宋体" w:hAnsi="宋体"/>
                <w:szCs w:val="21"/>
              </w:rPr>
            </w:pPr>
            <w:r>
              <w:rPr>
                <w:rFonts w:ascii="宋体" w:eastAsia="宋体" w:hAnsi="宋体" w:hint="eastAsia"/>
                <w:szCs w:val="21"/>
              </w:rPr>
              <w:t>场论与无穷级数（信）</w:t>
            </w:r>
          </w:p>
        </w:tc>
        <w:tc>
          <w:tcPr>
            <w:tcW w:w="681" w:type="dxa"/>
            <w:tcBorders>
              <w:top w:val="single" w:sz="4" w:space="0" w:color="auto"/>
              <w:bottom w:val="single" w:sz="4" w:space="0" w:color="auto"/>
            </w:tcBorders>
            <w:vAlign w:val="center"/>
          </w:tcPr>
          <w:p w:rsidR="009A20FD" w:rsidRPr="00443CA4" w:rsidRDefault="009A20FD" w:rsidP="00740965">
            <w:pPr>
              <w:jc w:val="center"/>
              <w:rPr>
                <w:rFonts w:ascii="宋体" w:eastAsia="宋体" w:hAnsi="宋体"/>
                <w:szCs w:val="21"/>
              </w:rPr>
            </w:pPr>
            <w:r w:rsidRPr="007B4FA7">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9A20FD" w:rsidRDefault="00AA3837" w:rsidP="009A20FD">
            <w:pPr>
              <w:jc w:val="center"/>
              <w:rPr>
                <w:rFonts w:ascii="宋体" w:eastAsia="宋体" w:hAnsi="宋体"/>
                <w:szCs w:val="21"/>
              </w:rPr>
            </w:pPr>
            <w:r>
              <w:rPr>
                <w:rFonts w:ascii="宋体" w:eastAsia="宋体" w:hAnsi="宋体"/>
                <w:szCs w:val="21"/>
              </w:rPr>
              <w:t>3</w:t>
            </w:r>
          </w:p>
        </w:tc>
        <w:tc>
          <w:tcPr>
            <w:tcW w:w="685" w:type="dxa"/>
            <w:tcBorders>
              <w:top w:val="single" w:sz="4" w:space="0" w:color="auto"/>
              <w:bottom w:val="single" w:sz="4" w:space="0" w:color="auto"/>
            </w:tcBorders>
            <w:vAlign w:val="center"/>
          </w:tcPr>
          <w:p w:rsidR="009A20FD" w:rsidRPr="009A20FD" w:rsidRDefault="00AA3837" w:rsidP="009A20FD">
            <w:pPr>
              <w:jc w:val="center"/>
              <w:rPr>
                <w:rFonts w:ascii="宋体" w:eastAsia="宋体" w:hAnsi="宋体"/>
                <w:color w:val="000000" w:themeColor="text1"/>
                <w:szCs w:val="21"/>
              </w:rPr>
            </w:pPr>
            <w:r>
              <w:rPr>
                <w:rFonts w:ascii="宋体" w:eastAsia="宋体" w:hAnsi="宋体"/>
                <w:color w:val="000000" w:themeColor="text1"/>
                <w:szCs w:val="21"/>
              </w:rPr>
              <w:t>80</w:t>
            </w:r>
          </w:p>
        </w:tc>
        <w:tc>
          <w:tcPr>
            <w:tcW w:w="1202" w:type="dxa"/>
            <w:tcBorders>
              <w:top w:val="single" w:sz="4" w:space="0" w:color="auto"/>
              <w:bottom w:val="single" w:sz="4" w:space="0" w:color="auto"/>
            </w:tcBorders>
            <w:vAlign w:val="center"/>
          </w:tcPr>
          <w:p w:rsidR="009A20FD" w:rsidRDefault="00AA3837" w:rsidP="009A20FD">
            <w:pPr>
              <w:jc w:val="center"/>
              <w:rPr>
                <w:rFonts w:ascii="宋体" w:eastAsia="宋体" w:hAnsi="宋体"/>
                <w:szCs w:val="21"/>
              </w:rPr>
            </w:pPr>
            <w:r>
              <w:rPr>
                <w:rFonts w:ascii="宋体" w:eastAsia="宋体" w:hAnsi="宋体"/>
                <w:szCs w:val="21"/>
              </w:rPr>
              <w:t>2</w:t>
            </w:r>
          </w:p>
        </w:tc>
      </w:tr>
      <w:tr w:rsidR="009A20FD" w:rsidRPr="00C752B0" w:rsidTr="00EA4646">
        <w:tc>
          <w:tcPr>
            <w:tcW w:w="935" w:type="dxa"/>
            <w:vMerge/>
            <w:tcBorders>
              <w:top w:val="single" w:sz="4" w:space="0" w:color="auto"/>
              <w:bottom w:val="single" w:sz="4" w:space="0" w:color="auto"/>
            </w:tcBorders>
          </w:tcPr>
          <w:p w:rsidR="009A20FD" w:rsidRPr="00C752B0" w:rsidRDefault="009A20FD"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9A20FD" w:rsidRPr="00A0087D" w:rsidRDefault="009A20FD" w:rsidP="009A20FD">
            <w:pPr>
              <w:jc w:val="center"/>
              <w:rPr>
                <w:rFonts w:ascii="仿宋_GB2312" w:eastAsia="仿宋_GB2312"/>
                <w:sz w:val="24"/>
              </w:rPr>
            </w:pPr>
          </w:p>
        </w:tc>
        <w:tc>
          <w:tcPr>
            <w:tcW w:w="2690" w:type="dxa"/>
            <w:gridSpan w:val="2"/>
            <w:tcBorders>
              <w:top w:val="single" w:sz="4" w:space="0" w:color="auto"/>
              <w:bottom w:val="single" w:sz="4" w:space="0" w:color="auto"/>
            </w:tcBorders>
            <w:vAlign w:val="center"/>
          </w:tcPr>
          <w:p w:rsidR="009A20FD" w:rsidRDefault="00AA3837" w:rsidP="009A20FD">
            <w:pPr>
              <w:jc w:val="left"/>
              <w:rPr>
                <w:rFonts w:ascii="宋体" w:eastAsia="宋体" w:hAnsi="宋体"/>
                <w:szCs w:val="21"/>
              </w:rPr>
            </w:pPr>
            <w:r>
              <w:rPr>
                <w:rFonts w:ascii="宋体" w:eastAsia="宋体" w:hAnsi="宋体"/>
                <w:szCs w:val="21"/>
              </w:rPr>
              <w:t>多元函数微积分</w:t>
            </w:r>
            <w:r>
              <w:rPr>
                <w:rFonts w:ascii="宋体" w:eastAsia="宋体" w:hAnsi="宋体" w:hint="eastAsia"/>
                <w:szCs w:val="21"/>
              </w:rPr>
              <w:t>（信）</w:t>
            </w:r>
          </w:p>
        </w:tc>
        <w:tc>
          <w:tcPr>
            <w:tcW w:w="681" w:type="dxa"/>
            <w:tcBorders>
              <w:top w:val="single" w:sz="4" w:space="0" w:color="auto"/>
              <w:bottom w:val="single" w:sz="4" w:space="0" w:color="auto"/>
            </w:tcBorders>
            <w:vAlign w:val="center"/>
          </w:tcPr>
          <w:p w:rsidR="009A20FD" w:rsidRPr="00443CA4" w:rsidRDefault="009A20FD" w:rsidP="00740965">
            <w:pPr>
              <w:jc w:val="center"/>
              <w:rPr>
                <w:rFonts w:ascii="宋体" w:eastAsia="宋体" w:hAnsi="宋体"/>
                <w:szCs w:val="21"/>
              </w:rPr>
            </w:pPr>
            <w:r w:rsidRPr="007B4FA7">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9A20FD" w:rsidRDefault="00AA3837" w:rsidP="009A20FD">
            <w:pPr>
              <w:jc w:val="center"/>
              <w:rPr>
                <w:rFonts w:ascii="宋体" w:eastAsia="宋体" w:hAnsi="宋体"/>
                <w:szCs w:val="21"/>
              </w:rPr>
            </w:pPr>
            <w:r>
              <w:rPr>
                <w:rFonts w:ascii="宋体" w:eastAsia="宋体" w:hAnsi="宋体"/>
                <w:szCs w:val="21"/>
              </w:rPr>
              <w:t>3</w:t>
            </w:r>
          </w:p>
        </w:tc>
        <w:tc>
          <w:tcPr>
            <w:tcW w:w="685" w:type="dxa"/>
            <w:tcBorders>
              <w:top w:val="single" w:sz="4" w:space="0" w:color="auto"/>
              <w:bottom w:val="single" w:sz="4" w:space="0" w:color="auto"/>
            </w:tcBorders>
            <w:vAlign w:val="center"/>
          </w:tcPr>
          <w:p w:rsidR="009A20FD" w:rsidRPr="009A20FD" w:rsidRDefault="00AA3837" w:rsidP="009A20FD">
            <w:pPr>
              <w:jc w:val="center"/>
              <w:rPr>
                <w:rFonts w:ascii="宋体" w:eastAsia="宋体" w:hAnsi="宋体"/>
                <w:color w:val="000000" w:themeColor="text1"/>
                <w:szCs w:val="21"/>
              </w:rPr>
            </w:pPr>
            <w:r>
              <w:rPr>
                <w:rFonts w:ascii="宋体" w:eastAsia="宋体" w:hAnsi="宋体"/>
                <w:color w:val="000000" w:themeColor="text1"/>
                <w:szCs w:val="21"/>
              </w:rPr>
              <w:t>80</w:t>
            </w:r>
          </w:p>
        </w:tc>
        <w:tc>
          <w:tcPr>
            <w:tcW w:w="1202" w:type="dxa"/>
            <w:tcBorders>
              <w:top w:val="single" w:sz="4" w:space="0" w:color="auto"/>
              <w:bottom w:val="single" w:sz="4" w:space="0" w:color="auto"/>
            </w:tcBorders>
            <w:vAlign w:val="center"/>
          </w:tcPr>
          <w:p w:rsidR="009A20FD" w:rsidRDefault="009A20FD" w:rsidP="009A20FD">
            <w:pPr>
              <w:jc w:val="center"/>
              <w:rPr>
                <w:rFonts w:ascii="宋体" w:eastAsia="宋体" w:hAnsi="宋体"/>
                <w:szCs w:val="21"/>
              </w:rPr>
            </w:pPr>
            <w:r>
              <w:rPr>
                <w:rFonts w:ascii="宋体" w:eastAsia="宋体" w:hAnsi="宋体" w:hint="eastAsia"/>
                <w:szCs w:val="21"/>
              </w:rPr>
              <w:t>2</w:t>
            </w:r>
          </w:p>
        </w:tc>
      </w:tr>
      <w:tr w:rsidR="00AA3837" w:rsidRPr="00C752B0" w:rsidTr="00EA4646">
        <w:tc>
          <w:tcPr>
            <w:tcW w:w="935" w:type="dxa"/>
            <w:vMerge/>
            <w:tcBorders>
              <w:top w:val="single" w:sz="4" w:space="0" w:color="auto"/>
              <w:bottom w:val="single" w:sz="4" w:space="0" w:color="auto"/>
            </w:tcBorders>
          </w:tcPr>
          <w:p w:rsidR="00AA3837" w:rsidRPr="00C752B0" w:rsidRDefault="00AA3837" w:rsidP="009A20FD">
            <w:pPr>
              <w:jc w:val="center"/>
              <w:rPr>
                <w:rFonts w:ascii="宋体" w:eastAsia="宋体" w:hAnsi="宋体"/>
                <w:szCs w:val="21"/>
              </w:rPr>
            </w:pPr>
          </w:p>
        </w:tc>
        <w:tc>
          <w:tcPr>
            <w:tcW w:w="1066" w:type="dxa"/>
            <w:vMerge w:val="restart"/>
            <w:tcBorders>
              <w:top w:val="single" w:sz="4" w:space="0" w:color="auto"/>
              <w:bottom w:val="single" w:sz="4" w:space="0" w:color="auto"/>
            </w:tcBorders>
            <w:vAlign w:val="center"/>
          </w:tcPr>
          <w:p w:rsidR="00AA3837" w:rsidRPr="00A0087D" w:rsidRDefault="00AA3837" w:rsidP="009A20FD">
            <w:pPr>
              <w:jc w:val="center"/>
              <w:rPr>
                <w:rFonts w:ascii="仿宋_GB2312" w:eastAsia="仿宋_GB2312"/>
                <w:sz w:val="24"/>
              </w:rPr>
            </w:pPr>
            <w:r>
              <w:rPr>
                <w:rFonts w:ascii="仿宋_GB2312" w:eastAsia="仿宋_GB2312"/>
                <w:sz w:val="24"/>
              </w:rPr>
              <w:t>大学物理课程</w:t>
            </w:r>
          </w:p>
        </w:tc>
        <w:tc>
          <w:tcPr>
            <w:tcW w:w="2690" w:type="dxa"/>
            <w:gridSpan w:val="2"/>
            <w:tcBorders>
              <w:top w:val="single" w:sz="4" w:space="0" w:color="auto"/>
              <w:bottom w:val="single" w:sz="4" w:space="0" w:color="auto"/>
            </w:tcBorders>
            <w:vAlign w:val="center"/>
          </w:tcPr>
          <w:p w:rsidR="00AA3837" w:rsidRDefault="00AA3837" w:rsidP="009A20FD">
            <w:pPr>
              <w:jc w:val="left"/>
              <w:rPr>
                <w:rFonts w:ascii="宋体" w:eastAsia="宋体" w:hAnsi="宋体"/>
                <w:szCs w:val="21"/>
              </w:rPr>
            </w:pPr>
            <w:r w:rsidRPr="00AA3837">
              <w:rPr>
                <w:rFonts w:ascii="宋体" w:eastAsia="宋体" w:hAnsi="宋体" w:hint="eastAsia"/>
                <w:szCs w:val="21"/>
              </w:rPr>
              <w:t>大学物理学基础 Ⅰ</w:t>
            </w:r>
          </w:p>
        </w:tc>
        <w:tc>
          <w:tcPr>
            <w:tcW w:w="681" w:type="dxa"/>
            <w:tcBorders>
              <w:top w:val="single" w:sz="4" w:space="0" w:color="auto"/>
              <w:bottom w:val="single" w:sz="4" w:space="0" w:color="auto"/>
            </w:tcBorders>
          </w:tcPr>
          <w:p w:rsidR="00AA3837" w:rsidRDefault="00AA3837" w:rsidP="009A20FD">
            <w:pP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AA3837" w:rsidRDefault="00C364A0" w:rsidP="009A20FD">
            <w:pPr>
              <w:jc w:val="center"/>
              <w:rPr>
                <w:rFonts w:ascii="宋体" w:eastAsia="宋体" w:hAnsi="宋体"/>
                <w:szCs w:val="21"/>
              </w:rPr>
            </w:pPr>
            <w:r>
              <w:rPr>
                <w:rFonts w:ascii="宋体" w:eastAsia="宋体" w:hAnsi="宋体"/>
                <w:szCs w:val="21"/>
              </w:rPr>
              <w:t>2</w:t>
            </w:r>
          </w:p>
        </w:tc>
        <w:tc>
          <w:tcPr>
            <w:tcW w:w="685" w:type="dxa"/>
            <w:tcBorders>
              <w:top w:val="single" w:sz="4" w:space="0" w:color="auto"/>
              <w:bottom w:val="single" w:sz="4" w:space="0" w:color="auto"/>
            </w:tcBorders>
            <w:vAlign w:val="center"/>
          </w:tcPr>
          <w:p w:rsidR="00AA3837" w:rsidRPr="009A20FD" w:rsidRDefault="00C364A0" w:rsidP="009A20FD">
            <w:pPr>
              <w:jc w:val="center"/>
              <w:rPr>
                <w:rFonts w:ascii="宋体" w:eastAsia="宋体" w:hAnsi="宋体"/>
                <w:color w:val="000000" w:themeColor="text1"/>
                <w:szCs w:val="21"/>
              </w:rPr>
            </w:pPr>
            <w:r>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AA3837" w:rsidRDefault="00C364A0" w:rsidP="009A20FD">
            <w:pPr>
              <w:jc w:val="center"/>
              <w:rPr>
                <w:rFonts w:ascii="宋体" w:eastAsia="宋体" w:hAnsi="宋体"/>
                <w:szCs w:val="21"/>
              </w:rPr>
            </w:pPr>
            <w:r>
              <w:rPr>
                <w:rFonts w:ascii="宋体" w:eastAsia="宋体" w:hAnsi="宋体"/>
                <w:szCs w:val="21"/>
              </w:rPr>
              <w:t>2</w:t>
            </w:r>
          </w:p>
        </w:tc>
      </w:tr>
      <w:tr w:rsidR="00AA3837" w:rsidRPr="00C752B0" w:rsidTr="00EA4646">
        <w:trPr>
          <w:trHeight w:val="223"/>
        </w:trPr>
        <w:tc>
          <w:tcPr>
            <w:tcW w:w="935" w:type="dxa"/>
            <w:vMerge/>
            <w:tcBorders>
              <w:top w:val="single" w:sz="4" w:space="0" w:color="auto"/>
              <w:bottom w:val="single" w:sz="4" w:space="0" w:color="auto"/>
            </w:tcBorders>
          </w:tcPr>
          <w:p w:rsidR="00AA3837" w:rsidRPr="00C752B0" w:rsidRDefault="00AA3837"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AA3837" w:rsidRPr="00C752B0" w:rsidRDefault="00AA3837" w:rsidP="009A20FD">
            <w:pPr>
              <w:jc w:val="center"/>
              <w:rPr>
                <w:rFonts w:ascii="宋体" w:eastAsia="宋体" w:hAnsi="宋体"/>
                <w:szCs w:val="21"/>
              </w:rPr>
            </w:pPr>
          </w:p>
        </w:tc>
        <w:tc>
          <w:tcPr>
            <w:tcW w:w="2690" w:type="dxa"/>
            <w:gridSpan w:val="2"/>
            <w:tcBorders>
              <w:top w:val="single" w:sz="4" w:space="0" w:color="auto"/>
            </w:tcBorders>
            <w:vAlign w:val="center"/>
          </w:tcPr>
          <w:p w:rsidR="00AA3837" w:rsidRDefault="00AA3837" w:rsidP="009A20FD">
            <w:pPr>
              <w:jc w:val="left"/>
              <w:rPr>
                <w:rFonts w:ascii="宋体" w:eastAsia="宋体" w:hAnsi="宋体"/>
                <w:szCs w:val="21"/>
              </w:rPr>
            </w:pPr>
            <w:r w:rsidRPr="00AA3837">
              <w:rPr>
                <w:rFonts w:ascii="宋体" w:eastAsia="宋体" w:hAnsi="宋体" w:hint="eastAsia"/>
                <w:szCs w:val="21"/>
              </w:rPr>
              <w:t>大学物理学基础</w:t>
            </w:r>
            <w:r>
              <w:rPr>
                <w:rFonts w:ascii="宋体" w:eastAsia="宋体" w:hAnsi="宋体" w:hint="eastAsia"/>
                <w:szCs w:val="21"/>
              </w:rPr>
              <w:t xml:space="preserve"> Ⅱ</w:t>
            </w:r>
          </w:p>
        </w:tc>
        <w:tc>
          <w:tcPr>
            <w:tcW w:w="681" w:type="dxa"/>
            <w:tcBorders>
              <w:top w:val="single" w:sz="4" w:space="0" w:color="auto"/>
            </w:tcBorders>
          </w:tcPr>
          <w:p w:rsidR="00AA3837" w:rsidRDefault="00AA3837" w:rsidP="009A20FD">
            <w:pPr>
              <w:rPr>
                <w:rFonts w:ascii="宋体" w:eastAsia="宋体" w:hAnsi="宋体"/>
                <w:szCs w:val="21"/>
              </w:rPr>
            </w:pPr>
            <w:r>
              <w:rPr>
                <w:rFonts w:ascii="宋体" w:eastAsia="宋体" w:hAnsi="宋体" w:hint="eastAsia"/>
                <w:szCs w:val="21"/>
              </w:rPr>
              <w:t>必修</w:t>
            </w:r>
          </w:p>
        </w:tc>
        <w:tc>
          <w:tcPr>
            <w:tcW w:w="933" w:type="dxa"/>
            <w:tcBorders>
              <w:top w:val="single" w:sz="4" w:space="0" w:color="auto"/>
            </w:tcBorders>
            <w:vAlign w:val="center"/>
          </w:tcPr>
          <w:p w:rsidR="00AA3837" w:rsidRDefault="00C364A0" w:rsidP="009A20FD">
            <w:pPr>
              <w:jc w:val="center"/>
              <w:rPr>
                <w:rFonts w:ascii="宋体" w:eastAsia="宋体" w:hAnsi="宋体"/>
                <w:szCs w:val="21"/>
              </w:rPr>
            </w:pPr>
            <w:r>
              <w:rPr>
                <w:rFonts w:ascii="宋体" w:eastAsia="宋体" w:hAnsi="宋体"/>
                <w:szCs w:val="21"/>
              </w:rPr>
              <w:t>2</w:t>
            </w:r>
          </w:p>
        </w:tc>
        <w:tc>
          <w:tcPr>
            <w:tcW w:w="685" w:type="dxa"/>
            <w:tcBorders>
              <w:top w:val="single" w:sz="4" w:space="0" w:color="auto"/>
            </w:tcBorders>
            <w:vAlign w:val="center"/>
          </w:tcPr>
          <w:p w:rsidR="00AA3837" w:rsidRPr="009A20FD" w:rsidRDefault="00C364A0" w:rsidP="009A20FD">
            <w:pPr>
              <w:jc w:val="center"/>
              <w:rPr>
                <w:rFonts w:ascii="宋体" w:eastAsia="宋体" w:hAnsi="宋体"/>
                <w:color w:val="000000" w:themeColor="text1"/>
                <w:szCs w:val="21"/>
              </w:rPr>
            </w:pPr>
            <w:r>
              <w:rPr>
                <w:rFonts w:ascii="宋体" w:eastAsia="宋体" w:hAnsi="宋体"/>
                <w:color w:val="000000" w:themeColor="text1"/>
                <w:szCs w:val="21"/>
              </w:rPr>
              <w:t>32</w:t>
            </w:r>
          </w:p>
        </w:tc>
        <w:tc>
          <w:tcPr>
            <w:tcW w:w="1202" w:type="dxa"/>
            <w:tcBorders>
              <w:top w:val="single" w:sz="4" w:space="0" w:color="auto"/>
            </w:tcBorders>
            <w:vAlign w:val="center"/>
          </w:tcPr>
          <w:p w:rsidR="00AA3837" w:rsidRDefault="00AA3837" w:rsidP="009A20FD">
            <w:pPr>
              <w:jc w:val="center"/>
              <w:rPr>
                <w:rFonts w:ascii="宋体" w:eastAsia="宋体" w:hAnsi="宋体"/>
                <w:szCs w:val="21"/>
              </w:rPr>
            </w:pPr>
            <w:r>
              <w:rPr>
                <w:rFonts w:ascii="宋体" w:eastAsia="宋体" w:hAnsi="宋体"/>
                <w:szCs w:val="21"/>
              </w:rPr>
              <w:t>2</w:t>
            </w:r>
          </w:p>
        </w:tc>
      </w:tr>
      <w:tr w:rsidR="00AA3837" w:rsidRPr="00C752B0" w:rsidTr="00EA4646">
        <w:tc>
          <w:tcPr>
            <w:tcW w:w="935" w:type="dxa"/>
            <w:vMerge/>
            <w:tcBorders>
              <w:top w:val="single" w:sz="4" w:space="0" w:color="auto"/>
              <w:bottom w:val="single" w:sz="4" w:space="0" w:color="auto"/>
            </w:tcBorders>
          </w:tcPr>
          <w:p w:rsidR="00AA3837" w:rsidRPr="00C752B0" w:rsidRDefault="00AA3837"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AA3837" w:rsidRPr="00C752B0" w:rsidRDefault="00AA3837" w:rsidP="009A20FD">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AA3837" w:rsidRDefault="00AA3837" w:rsidP="009A20FD">
            <w:pPr>
              <w:jc w:val="left"/>
              <w:rPr>
                <w:rFonts w:ascii="宋体" w:eastAsia="宋体" w:hAnsi="宋体"/>
                <w:szCs w:val="21"/>
              </w:rPr>
            </w:pPr>
            <w:r w:rsidRPr="00AA3837">
              <w:rPr>
                <w:rFonts w:ascii="宋体" w:eastAsia="宋体" w:hAnsi="宋体" w:hint="eastAsia"/>
                <w:szCs w:val="21"/>
              </w:rPr>
              <w:t>大学物理学基础 Ⅲ</w:t>
            </w:r>
          </w:p>
        </w:tc>
        <w:tc>
          <w:tcPr>
            <w:tcW w:w="681" w:type="dxa"/>
            <w:tcBorders>
              <w:top w:val="single" w:sz="4" w:space="0" w:color="auto"/>
              <w:bottom w:val="single" w:sz="4" w:space="0" w:color="auto"/>
            </w:tcBorders>
          </w:tcPr>
          <w:p w:rsidR="00AA3837" w:rsidRDefault="00AA3837" w:rsidP="009A20FD">
            <w:pP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AA3837" w:rsidRDefault="00C364A0" w:rsidP="009A20FD">
            <w:pPr>
              <w:jc w:val="center"/>
              <w:rPr>
                <w:rFonts w:ascii="宋体" w:eastAsia="宋体" w:hAnsi="宋体"/>
                <w:szCs w:val="21"/>
              </w:rPr>
            </w:pPr>
            <w:r>
              <w:rPr>
                <w:rFonts w:ascii="宋体" w:eastAsia="宋体" w:hAnsi="宋体"/>
                <w:szCs w:val="21"/>
              </w:rPr>
              <w:t>2</w:t>
            </w:r>
          </w:p>
        </w:tc>
        <w:tc>
          <w:tcPr>
            <w:tcW w:w="685" w:type="dxa"/>
            <w:tcBorders>
              <w:top w:val="single" w:sz="4" w:space="0" w:color="auto"/>
              <w:bottom w:val="single" w:sz="4" w:space="0" w:color="auto"/>
            </w:tcBorders>
            <w:vAlign w:val="center"/>
          </w:tcPr>
          <w:p w:rsidR="00AA3837" w:rsidRPr="009A20FD" w:rsidRDefault="00C364A0" w:rsidP="009A20FD">
            <w:pPr>
              <w:jc w:val="center"/>
              <w:rPr>
                <w:rFonts w:ascii="宋体" w:eastAsia="宋体" w:hAnsi="宋体"/>
                <w:color w:val="000000" w:themeColor="text1"/>
                <w:szCs w:val="21"/>
              </w:rPr>
            </w:pPr>
            <w:r>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AA3837" w:rsidRDefault="00C364A0" w:rsidP="009A20FD">
            <w:pPr>
              <w:jc w:val="center"/>
              <w:rPr>
                <w:rFonts w:ascii="宋体" w:eastAsia="宋体" w:hAnsi="宋体"/>
                <w:szCs w:val="21"/>
              </w:rPr>
            </w:pPr>
            <w:r>
              <w:rPr>
                <w:rFonts w:ascii="宋体" w:eastAsia="宋体" w:hAnsi="宋体"/>
                <w:szCs w:val="21"/>
              </w:rPr>
              <w:t>3</w:t>
            </w:r>
          </w:p>
        </w:tc>
      </w:tr>
      <w:tr w:rsidR="00AA3837" w:rsidRPr="00C752B0" w:rsidTr="00EA4646">
        <w:trPr>
          <w:trHeight w:val="367"/>
        </w:trPr>
        <w:tc>
          <w:tcPr>
            <w:tcW w:w="935" w:type="dxa"/>
            <w:vMerge/>
            <w:tcBorders>
              <w:top w:val="single" w:sz="4" w:space="0" w:color="auto"/>
              <w:bottom w:val="single" w:sz="4" w:space="0" w:color="auto"/>
            </w:tcBorders>
          </w:tcPr>
          <w:p w:rsidR="00AA3837" w:rsidRPr="00C752B0" w:rsidRDefault="00AA3837"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AA3837" w:rsidRPr="00C752B0" w:rsidRDefault="00AA3837" w:rsidP="009A20FD">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AA3837" w:rsidRDefault="00AA3837" w:rsidP="009A20FD">
            <w:pPr>
              <w:jc w:val="left"/>
              <w:rPr>
                <w:rFonts w:ascii="宋体" w:eastAsia="宋体" w:hAnsi="宋体"/>
                <w:szCs w:val="21"/>
              </w:rPr>
            </w:pPr>
            <w:r w:rsidRPr="00AA3837">
              <w:rPr>
                <w:rFonts w:ascii="宋体" w:eastAsia="宋体" w:hAnsi="宋体" w:hint="eastAsia"/>
                <w:szCs w:val="21"/>
              </w:rPr>
              <w:t>大学物理学基础 Ⅳ</w:t>
            </w:r>
          </w:p>
        </w:tc>
        <w:tc>
          <w:tcPr>
            <w:tcW w:w="681" w:type="dxa"/>
            <w:tcBorders>
              <w:top w:val="single" w:sz="4" w:space="0" w:color="auto"/>
              <w:bottom w:val="single" w:sz="4" w:space="0" w:color="auto"/>
            </w:tcBorders>
          </w:tcPr>
          <w:p w:rsidR="00AA3837" w:rsidRDefault="00AA3837" w:rsidP="009A20FD">
            <w:pP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AA3837" w:rsidRDefault="00C364A0" w:rsidP="009A20FD">
            <w:pPr>
              <w:jc w:val="center"/>
              <w:rPr>
                <w:rFonts w:ascii="宋体" w:eastAsia="宋体" w:hAnsi="宋体"/>
                <w:szCs w:val="21"/>
              </w:rPr>
            </w:pPr>
            <w:r>
              <w:rPr>
                <w:rFonts w:ascii="宋体" w:eastAsia="宋体" w:hAnsi="宋体"/>
                <w:szCs w:val="21"/>
              </w:rPr>
              <w:t>2</w:t>
            </w:r>
          </w:p>
        </w:tc>
        <w:tc>
          <w:tcPr>
            <w:tcW w:w="685" w:type="dxa"/>
            <w:tcBorders>
              <w:top w:val="single" w:sz="4" w:space="0" w:color="auto"/>
              <w:bottom w:val="single" w:sz="4" w:space="0" w:color="auto"/>
            </w:tcBorders>
            <w:vAlign w:val="center"/>
          </w:tcPr>
          <w:p w:rsidR="00AA3837" w:rsidRPr="00C364A0" w:rsidRDefault="00C364A0" w:rsidP="009A20FD">
            <w:pPr>
              <w:jc w:val="center"/>
              <w:rPr>
                <w:rFonts w:ascii="宋体" w:eastAsia="宋体" w:hAnsi="宋体"/>
                <w:color w:val="000000" w:themeColor="text1"/>
                <w:szCs w:val="21"/>
              </w:rPr>
            </w:pPr>
            <w:r w:rsidRPr="00C364A0">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AA3837" w:rsidRDefault="00C364A0" w:rsidP="009A20FD">
            <w:pPr>
              <w:jc w:val="center"/>
              <w:rPr>
                <w:rFonts w:ascii="宋体" w:eastAsia="宋体" w:hAnsi="宋体"/>
                <w:szCs w:val="21"/>
              </w:rPr>
            </w:pPr>
            <w:r>
              <w:rPr>
                <w:rFonts w:ascii="宋体" w:eastAsia="宋体" w:hAnsi="宋体"/>
                <w:szCs w:val="21"/>
              </w:rPr>
              <w:t>3</w:t>
            </w:r>
          </w:p>
        </w:tc>
      </w:tr>
      <w:tr w:rsidR="00AA3837" w:rsidRPr="00C752B0" w:rsidTr="00EA4646">
        <w:trPr>
          <w:trHeight w:val="50"/>
        </w:trPr>
        <w:tc>
          <w:tcPr>
            <w:tcW w:w="935" w:type="dxa"/>
            <w:vMerge/>
            <w:tcBorders>
              <w:top w:val="single" w:sz="4" w:space="0" w:color="auto"/>
              <w:bottom w:val="single" w:sz="4" w:space="0" w:color="auto"/>
            </w:tcBorders>
          </w:tcPr>
          <w:p w:rsidR="00AA3837" w:rsidRPr="00C752B0" w:rsidRDefault="00AA3837"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AA3837" w:rsidRPr="00C752B0" w:rsidRDefault="00AA3837" w:rsidP="009A20FD">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AA3837" w:rsidRDefault="00AA3837" w:rsidP="00AA3837">
            <w:pPr>
              <w:jc w:val="left"/>
              <w:rPr>
                <w:rFonts w:ascii="宋体" w:eastAsia="宋体" w:hAnsi="宋体"/>
                <w:szCs w:val="21"/>
              </w:rPr>
            </w:pPr>
            <w:r w:rsidRPr="00AA3837">
              <w:rPr>
                <w:rFonts w:ascii="宋体" w:eastAsia="宋体" w:hAnsi="宋体" w:hint="eastAsia"/>
                <w:szCs w:val="21"/>
              </w:rPr>
              <w:t>大学基础物理实验</w:t>
            </w:r>
          </w:p>
        </w:tc>
        <w:tc>
          <w:tcPr>
            <w:tcW w:w="681" w:type="dxa"/>
            <w:tcBorders>
              <w:top w:val="single" w:sz="4" w:space="0" w:color="auto"/>
              <w:bottom w:val="single" w:sz="4" w:space="0" w:color="auto"/>
            </w:tcBorders>
          </w:tcPr>
          <w:p w:rsidR="00AA3837" w:rsidRDefault="00AA3837" w:rsidP="009A20FD">
            <w:pP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AA3837" w:rsidRDefault="00C364A0" w:rsidP="00AA3837">
            <w:pPr>
              <w:jc w:val="center"/>
              <w:rPr>
                <w:rFonts w:ascii="宋体" w:eastAsia="宋体" w:hAnsi="宋体"/>
                <w:szCs w:val="21"/>
              </w:rPr>
            </w:pPr>
            <w:r>
              <w:rPr>
                <w:rFonts w:ascii="宋体" w:eastAsia="宋体" w:hAnsi="宋体"/>
                <w:szCs w:val="21"/>
              </w:rPr>
              <w:t>2</w:t>
            </w:r>
          </w:p>
        </w:tc>
        <w:tc>
          <w:tcPr>
            <w:tcW w:w="685" w:type="dxa"/>
            <w:tcBorders>
              <w:top w:val="single" w:sz="4" w:space="0" w:color="auto"/>
              <w:bottom w:val="single" w:sz="4" w:space="0" w:color="auto"/>
            </w:tcBorders>
            <w:vAlign w:val="center"/>
          </w:tcPr>
          <w:p w:rsidR="00AA3837" w:rsidRPr="00C364A0" w:rsidRDefault="00AA3837" w:rsidP="00AA3837">
            <w:pPr>
              <w:jc w:val="center"/>
              <w:rPr>
                <w:rFonts w:ascii="宋体" w:eastAsia="宋体" w:hAnsi="宋体"/>
                <w:color w:val="000000" w:themeColor="text1"/>
                <w:szCs w:val="21"/>
              </w:rPr>
            </w:pPr>
            <w:r w:rsidRPr="00C364A0">
              <w:rPr>
                <w:rFonts w:ascii="宋体" w:eastAsia="宋体" w:hAnsi="宋体" w:hint="eastAsia"/>
                <w:color w:val="000000" w:themeColor="text1"/>
                <w:szCs w:val="21"/>
              </w:rPr>
              <w:t>6</w:t>
            </w:r>
            <w:r w:rsidRPr="00C364A0">
              <w:rPr>
                <w:rFonts w:ascii="宋体" w:eastAsia="宋体" w:hAnsi="宋体"/>
                <w:color w:val="000000" w:themeColor="text1"/>
                <w:szCs w:val="21"/>
              </w:rPr>
              <w:t>4</w:t>
            </w:r>
          </w:p>
        </w:tc>
        <w:tc>
          <w:tcPr>
            <w:tcW w:w="1202" w:type="dxa"/>
            <w:tcBorders>
              <w:top w:val="single" w:sz="4" w:space="0" w:color="auto"/>
              <w:bottom w:val="single" w:sz="4" w:space="0" w:color="auto"/>
            </w:tcBorders>
            <w:vAlign w:val="center"/>
          </w:tcPr>
          <w:p w:rsidR="00AA3837" w:rsidRDefault="00C364A0" w:rsidP="00AA3837">
            <w:pPr>
              <w:jc w:val="center"/>
              <w:rPr>
                <w:rFonts w:ascii="宋体" w:eastAsia="宋体" w:hAnsi="宋体"/>
                <w:szCs w:val="21"/>
              </w:rPr>
            </w:pPr>
            <w:r>
              <w:rPr>
                <w:rFonts w:ascii="宋体" w:eastAsia="宋体" w:hAnsi="宋体"/>
                <w:szCs w:val="21"/>
              </w:rPr>
              <w:t>3</w:t>
            </w:r>
          </w:p>
        </w:tc>
      </w:tr>
      <w:tr w:rsidR="008E4E86" w:rsidRPr="00C752B0" w:rsidTr="00EA4646">
        <w:trPr>
          <w:trHeight w:val="367"/>
        </w:trPr>
        <w:tc>
          <w:tcPr>
            <w:tcW w:w="935" w:type="dxa"/>
            <w:vMerge/>
            <w:tcBorders>
              <w:top w:val="single" w:sz="4" w:space="0" w:color="auto"/>
              <w:bottom w:val="single" w:sz="4" w:space="0" w:color="auto"/>
            </w:tcBorders>
          </w:tcPr>
          <w:p w:rsidR="008E4E86" w:rsidRPr="00C752B0" w:rsidRDefault="008E4E86" w:rsidP="009A20FD">
            <w:pPr>
              <w:jc w:val="center"/>
              <w:rPr>
                <w:rFonts w:ascii="宋体" w:eastAsia="宋体" w:hAnsi="宋体"/>
                <w:szCs w:val="21"/>
              </w:rPr>
            </w:pPr>
          </w:p>
        </w:tc>
        <w:tc>
          <w:tcPr>
            <w:tcW w:w="1066" w:type="dxa"/>
            <w:vMerge w:val="restart"/>
            <w:tcBorders>
              <w:top w:val="single" w:sz="4" w:space="0" w:color="auto"/>
              <w:bottom w:val="single" w:sz="4" w:space="0" w:color="auto"/>
            </w:tcBorders>
            <w:vAlign w:val="center"/>
          </w:tcPr>
          <w:p w:rsidR="008E4E86" w:rsidRPr="00685DF9" w:rsidRDefault="00C364A0" w:rsidP="00685DF9">
            <w:pPr>
              <w:rPr>
                <w:rFonts w:ascii="宋体" w:eastAsia="宋体" w:hAnsi="宋体"/>
                <w:color w:val="000000" w:themeColor="text1"/>
                <w:szCs w:val="21"/>
              </w:rPr>
            </w:pPr>
            <w:r w:rsidRPr="00685DF9">
              <w:rPr>
                <w:rFonts w:ascii="仿宋_GB2312" w:eastAsia="仿宋_GB2312" w:hint="eastAsia"/>
                <w:color w:val="000000" w:themeColor="text1"/>
                <w:sz w:val="24"/>
              </w:rPr>
              <w:t>公共</w:t>
            </w:r>
            <w:r w:rsidRPr="00685DF9">
              <w:rPr>
                <w:rFonts w:ascii="仿宋_GB2312" w:eastAsia="仿宋_GB2312"/>
                <w:color w:val="000000" w:themeColor="text1"/>
                <w:sz w:val="24"/>
              </w:rPr>
              <w:t>计算机课程</w:t>
            </w:r>
          </w:p>
        </w:tc>
        <w:tc>
          <w:tcPr>
            <w:tcW w:w="2690" w:type="dxa"/>
            <w:gridSpan w:val="2"/>
            <w:tcBorders>
              <w:top w:val="single" w:sz="4" w:space="0" w:color="auto"/>
              <w:bottom w:val="single" w:sz="4" w:space="0" w:color="auto"/>
            </w:tcBorders>
            <w:vAlign w:val="center"/>
          </w:tcPr>
          <w:p w:rsidR="008E4E86" w:rsidRPr="00685DF9" w:rsidRDefault="00C364A0" w:rsidP="00685DF9">
            <w:pPr>
              <w:rPr>
                <w:rFonts w:ascii="宋体" w:eastAsia="宋体" w:hAnsi="宋体"/>
                <w:color w:val="000000" w:themeColor="text1"/>
                <w:szCs w:val="21"/>
              </w:rPr>
            </w:pPr>
            <w:r w:rsidRPr="00685DF9">
              <w:rPr>
                <w:rFonts w:ascii="仿宋_GB2312" w:eastAsia="仿宋_GB2312" w:hint="eastAsia"/>
                <w:color w:val="000000" w:themeColor="text1"/>
                <w:szCs w:val="21"/>
              </w:rPr>
              <w:t>计算机基础（理）</w:t>
            </w:r>
          </w:p>
        </w:tc>
        <w:tc>
          <w:tcPr>
            <w:tcW w:w="681" w:type="dxa"/>
            <w:tcBorders>
              <w:top w:val="single" w:sz="4" w:space="0" w:color="auto"/>
              <w:bottom w:val="single" w:sz="4" w:space="0" w:color="auto"/>
            </w:tcBorders>
            <w:vAlign w:val="center"/>
          </w:tcPr>
          <w:p w:rsidR="008E4E86" w:rsidRPr="00685DF9" w:rsidRDefault="008E4E86" w:rsidP="00685DF9">
            <w:pPr>
              <w:jc w:val="center"/>
              <w:rPr>
                <w:color w:val="000000" w:themeColor="text1"/>
              </w:rPr>
            </w:pPr>
            <w:r w:rsidRPr="00685DF9">
              <w:rPr>
                <w:rFonts w:ascii="宋体" w:eastAsia="宋体" w:hAnsi="宋体" w:hint="eastAsia"/>
                <w:color w:val="000000" w:themeColor="text1"/>
                <w:szCs w:val="21"/>
              </w:rPr>
              <w:t>必修</w:t>
            </w:r>
          </w:p>
        </w:tc>
        <w:tc>
          <w:tcPr>
            <w:tcW w:w="933" w:type="dxa"/>
            <w:tcBorders>
              <w:top w:val="single" w:sz="4" w:space="0" w:color="auto"/>
              <w:bottom w:val="single" w:sz="4" w:space="0" w:color="auto"/>
            </w:tcBorders>
            <w:vAlign w:val="center"/>
          </w:tcPr>
          <w:p w:rsidR="008E4E86" w:rsidRPr="00685DF9" w:rsidRDefault="008E4E86" w:rsidP="00685DF9">
            <w:pPr>
              <w:jc w:val="center"/>
              <w:rPr>
                <w:rFonts w:ascii="宋体" w:eastAsia="宋体" w:hAnsi="宋体"/>
                <w:color w:val="000000" w:themeColor="text1"/>
                <w:szCs w:val="21"/>
              </w:rPr>
            </w:pPr>
            <w:r w:rsidRPr="00685DF9">
              <w:rPr>
                <w:rFonts w:ascii="宋体" w:eastAsia="宋体" w:hAnsi="宋体" w:hint="eastAsia"/>
                <w:color w:val="000000" w:themeColor="text1"/>
                <w:szCs w:val="21"/>
              </w:rPr>
              <w:t>3</w:t>
            </w:r>
          </w:p>
        </w:tc>
        <w:tc>
          <w:tcPr>
            <w:tcW w:w="685" w:type="dxa"/>
            <w:tcBorders>
              <w:top w:val="single" w:sz="4" w:space="0" w:color="auto"/>
              <w:bottom w:val="single" w:sz="4" w:space="0" w:color="auto"/>
            </w:tcBorders>
            <w:vAlign w:val="center"/>
          </w:tcPr>
          <w:p w:rsidR="008E4E86" w:rsidRPr="00685DF9" w:rsidRDefault="008E4E86" w:rsidP="00685DF9">
            <w:pPr>
              <w:jc w:val="center"/>
              <w:rPr>
                <w:rFonts w:ascii="宋体" w:eastAsia="宋体" w:hAnsi="宋体"/>
                <w:color w:val="000000" w:themeColor="text1"/>
                <w:szCs w:val="21"/>
              </w:rPr>
            </w:pPr>
            <w:r w:rsidRPr="00685DF9">
              <w:rPr>
                <w:rFonts w:ascii="宋体" w:eastAsia="宋体" w:hAnsi="宋体" w:hint="eastAsia"/>
                <w:color w:val="000000" w:themeColor="text1"/>
                <w:szCs w:val="21"/>
              </w:rPr>
              <w:t>6</w:t>
            </w:r>
            <w:r w:rsidRPr="00685DF9">
              <w:rPr>
                <w:rFonts w:ascii="宋体" w:eastAsia="宋体" w:hAnsi="宋体"/>
                <w:color w:val="000000" w:themeColor="text1"/>
                <w:szCs w:val="21"/>
              </w:rPr>
              <w:t>4</w:t>
            </w:r>
          </w:p>
        </w:tc>
        <w:tc>
          <w:tcPr>
            <w:tcW w:w="1202" w:type="dxa"/>
            <w:tcBorders>
              <w:top w:val="single" w:sz="4" w:space="0" w:color="auto"/>
              <w:bottom w:val="single" w:sz="4" w:space="0" w:color="auto"/>
            </w:tcBorders>
            <w:vAlign w:val="center"/>
          </w:tcPr>
          <w:p w:rsidR="008E4E86" w:rsidRPr="00685DF9" w:rsidRDefault="008E4E86" w:rsidP="00685DF9">
            <w:pPr>
              <w:jc w:val="center"/>
              <w:rPr>
                <w:rFonts w:ascii="宋体" w:eastAsia="宋体" w:hAnsi="宋体"/>
                <w:color w:val="000000" w:themeColor="text1"/>
                <w:szCs w:val="21"/>
              </w:rPr>
            </w:pPr>
            <w:r w:rsidRPr="00685DF9">
              <w:rPr>
                <w:rFonts w:ascii="宋体" w:eastAsia="宋体" w:hAnsi="宋体" w:hint="eastAsia"/>
                <w:color w:val="000000" w:themeColor="text1"/>
                <w:szCs w:val="21"/>
              </w:rPr>
              <w:t>1</w:t>
            </w:r>
          </w:p>
        </w:tc>
      </w:tr>
      <w:tr w:rsidR="00C364A0" w:rsidRPr="00C752B0" w:rsidTr="00EA4646">
        <w:trPr>
          <w:trHeight w:val="327"/>
        </w:trPr>
        <w:tc>
          <w:tcPr>
            <w:tcW w:w="935" w:type="dxa"/>
            <w:vMerge/>
            <w:tcBorders>
              <w:top w:val="single" w:sz="4" w:space="0" w:color="auto"/>
              <w:bottom w:val="single" w:sz="4" w:space="0" w:color="auto"/>
            </w:tcBorders>
          </w:tcPr>
          <w:p w:rsidR="00C364A0" w:rsidRPr="00C752B0" w:rsidRDefault="00C364A0" w:rsidP="009A20FD">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C364A0" w:rsidRPr="00685DF9" w:rsidRDefault="00C364A0" w:rsidP="00685DF9">
            <w:pPr>
              <w:rPr>
                <w:rFonts w:ascii="宋体" w:eastAsia="宋体" w:hAnsi="宋体"/>
                <w:color w:val="000000" w:themeColor="text1"/>
                <w:szCs w:val="21"/>
              </w:rPr>
            </w:pPr>
          </w:p>
        </w:tc>
        <w:tc>
          <w:tcPr>
            <w:tcW w:w="2690" w:type="dxa"/>
            <w:gridSpan w:val="2"/>
            <w:tcBorders>
              <w:top w:val="single" w:sz="4" w:space="0" w:color="auto"/>
            </w:tcBorders>
            <w:vAlign w:val="center"/>
          </w:tcPr>
          <w:p w:rsidR="00C364A0" w:rsidRPr="00685DF9" w:rsidRDefault="00C364A0" w:rsidP="00685DF9">
            <w:pPr>
              <w:rPr>
                <w:rFonts w:ascii="宋体" w:eastAsia="宋体" w:hAnsi="宋体"/>
                <w:color w:val="000000" w:themeColor="text1"/>
                <w:szCs w:val="21"/>
              </w:rPr>
            </w:pPr>
            <w:r w:rsidRPr="00685DF9">
              <w:rPr>
                <w:rFonts w:ascii="仿宋_GB2312" w:eastAsia="仿宋_GB2312" w:hint="eastAsia"/>
                <w:color w:val="000000" w:themeColor="text1"/>
                <w:szCs w:val="21"/>
              </w:rPr>
              <w:t>数据结构与算法</w:t>
            </w:r>
          </w:p>
        </w:tc>
        <w:tc>
          <w:tcPr>
            <w:tcW w:w="681" w:type="dxa"/>
            <w:tcBorders>
              <w:top w:val="single" w:sz="4" w:space="0" w:color="auto"/>
            </w:tcBorders>
            <w:vAlign w:val="center"/>
          </w:tcPr>
          <w:p w:rsidR="00C364A0" w:rsidRPr="00685DF9" w:rsidRDefault="00C364A0" w:rsidP="00685DF9">
            <w:pPr>
              <w:jc w:val="center"/>
              <w:rPr>
                <w:color w:val="000000" w:themeColor="text1"/>
              </w:rPr>
            </w:pPr>
            <w:r w:rsidRPr="00685DF9">
              <w:rPr>
                <w:rFonts w:ascii="宋体" w:eastAsia="宋体" w:hAnsi="宋体" w:hint="eastAsia"/>
                <w:color w:val="000000" w:themeColor="text1"/>
                <w:szCs w:val="21"/>
              </w:rPr>
              <w:t>必修</w:t>
            </w:r>
          </w:p>
        </w:tc>
        <w:tc>
          <w:tcPr>
            <w:tcW w:w="933" w:type="dxa"/>
            <w:tcBorders>
              <w:top w:val="single" w:sz="4" w:space="0" w:color="auto"/>
            </w:tcBorders>
            <w:vAlign w:val="center"/>
          </w:tcPr>
          <w:p w:rsidR="00C364A0" w:rsidRPr="00685DF9" w:rsidRDefault="00C364A0" w:rsidP="00685DF9">
            <w:pPr>
              <w:jc w:val="center"/>
              <w:rPr>
                <w:rFonts w:ascii="宋体" w:eastAsia="宋体" w:hAnsi="宋体"/>
                <w:color w:val="000000" w:themeColor="text1"/>
                <w:szCs w:val="21"/>
              </w:rPr>
            </w:pPr>
            <w:r w:rsidRPr="00685DF9">
              <w:rPr>
                <w:rFonts w:ascii="宋体" w:eastAsia="宋体" w:hAnsi="宋体" w:hint="eastAsia"/>
                <w:color w:val="000000" w:themeColor="text1"/>
                <w:szCs w:val="21"/>
              </w:rPr>
              <w:t>3</w:t>
            </w:r>
          </w:p>
        </w:tc>
        <w:tc>
          <w:tcPr>
            <w:tcW w:w="685" w:type="dxa"/>
            <w:tcBorders>
              <w:top w:val="single" w:sz="4" w:space="0" w:color="auto"/>
            </w:tcBorders>
            <w:vAlign w:val="center"/>
          </w:tcPr>
          <w:p w:rsidR="00C364A0" w:rsidRPr="00685DF9" w:rsidRDefault="00C364A0" w:rsidP="00685DF9">
            <w:pPr>
              <w:jc w:val="center"/>
              <w:rPr>
                <w:rFonts w:ascii="宋体" w:eastAsia="宋体" w:hAnsi="宋体"/>
                <w:color w:val="000000" w:themeColor="text1"/>
                <w:szCs w:val="21"/>
              </w:rPr>
            </w:pPr>
            <w:r w:rsidRPr="00685DF9">
              <w:rPr>
                <w:rFonts w:ascii="宋体" w:eastAsia="宋体" w:hAnsi="宋体" w:hint="eastAsia"/>
                <w:color w:val="000000" w:themeColor="text1"/>
                <w:szCs w:val="21"/>
              </w:rPr>
              <w:t>6</w:t>
            </w:r>
            <w:r w:rsidRPr="00685DF9">
              <w:rPr>
                <w:rFonts w:ascii="宋体" w:eastAsia="宋体" w:hAnsi="宋体"/>
                <w:color w:val="000000" w:themeColor="text1"/>
                <w:szCs w:val="21"/>
              </w:rPr>
              <w:t>4</w:t>
            </w:r>
          </w:p>
        </w:tc>
        <w:tc>
          <w:tcPr>
            <w:tcW w:w="1202" w:type="dxa"/>
            <w:tcBorders>
              <w:top w:val="single" w:sz="4" w:space="0" w:color="auto"/>
            </w:tcBorders>
            <w:vAlign w:val="center"/>
          </w:tcPr>
          <w:p w:rsidR="00C364A0" w:rsidRPr="00685DF9" w:rsidRDefault="00685DF9" w:rsidP="00685DF9">
            <w:pPr>
              <w:jc w:val="center"/>
              <w:rPr>
                <w:rFonts w:ascii="宋体" w:eastAsia="宋体" w:hAnsi="宋体"/>
                <w:color w:val="000000" w:themeColor="text1"/>
                <w:szCs w:val="21"/>
              </w:rPr>
            </w:pPr>
            <w:r>
              <w:rPr>
                <w:rFonts w:ascii="宋体" w:eastAsia="宋体" w:hAnsi="宋体"/>
                <w:color w:val="000000" w:themeColor="text1"/>
                <w:szCs w:val="21"/>
              </w:rPr>
              <w:t>2</w:t>
            </w:r>
          </w:p>
        </w:tc>
      </w:tr>
      <w:tr w:rsidR="008E4E86" w:rsidRPr="00C752B0" w:rsidTr="00EA4646">
        <w:trPr>
          <w:trHeight w:val="477"/>
        </w:trPr>
        <w:tc>
          <w:tcPr>
            <w:tcW w:w="2001" w:type="dxa"/>
            <w:gridSpan w:val="2"/>
            <w:tcBorders>
              <w:top w:val="single" w:sz="4" w:space="0" w:color="auto"/>
            </w:tcBorders>
          </w:tcPr>
          <w:p w:rsidR="008E4E86" w:rsidRPr="00C752B0" w:rsidRDefault="008E4E86" w:rsidP="009A20FD">
            <w:pPr>
              <w:jc w:val="left"/>
              <w:rPr>
                <w:rFonts w:ascii="宋体" w:eastAsia="宋体" w:hAnsi="宋体"/>
                <w:szCs w:val="21"/>
              </w:rPr>
            </w:pPr>
            <w:r>
              <w:rPr>
                <w:rFonts w:ascii="宋体" w:eastAsia="宋体" w:hAnsi="宋体"/>
                <w:szCs w:val="21"/>
              </w:rPr>
              <w:t>通识选修课</w:t>
            </w:r>
          </w:p>
        </w:tc>
        <w:tc>
          <w:tcPr>
            <w:tcW w:w="2690" w:type="dxa"/>
            <w:gridSpan w:val="2"/>
            <w:tcBorders>
              <w:top w:val="single" w:sz="4" w:space="0" w:color="auto"/>
            </w:tcBorders>
            <w:vAlign w:val="center"/>
          </w:tcPr>
          <w:p w:rsidR="008E4E86" w:rsidRDefault="00685DF9" w:rsidP="009A20FD">
            <w:pPr>
              <w:jc w:val="left"/>
              <w:rPr>
                <w:rFonts w:ascii="宋体" w:eastAsia="宋体" w:hAnsi="宋体"/>
                <w:szCs w:val="21"/>
              </w:rPr>
            </w:pPr>
            <w:r>
              <w:rPr>
                <w:rFonts w:ascii="宋体" w:eastAsia="宋体" w:hAnsi="宋体"/>
                <w:szCs w:val="21"/>
              </w:rPr>
              <w:t>修满</w:t>
            </w:r>
            <w:r>
              <w:rPr>
                <w:rFonts w:ascii="宋体" w:eastAsia="宋体" w:hAnsi="宋体" w:hint="eastAsia"/>
                <w:szCs w:val="21"/>
              </w:rPr>
              <w:t>1</w:t>
            </w:r>
            <w:r>
              <w:rPr>
                <w:rFonts w:ascii="宋体" w:eastAsia="宋体" w:hAnsi="宋体"/>
                <w:szCs w:val="21"/>
              </w:rPr>
              <w:t>3学分</w:t>
            </w:r>
          </w:p>
        </w:tc>
        <w:tc>
          <w:tcPr>
            <w:tcW w:w="681" w:type="dxa"/>
            <w:tcBorders>
              <w:top w:val="single" w:sz="4" w:space="0" w:color="auto"/>
            </w:tcBorders>
            <w:vAlign w:val="center"/>
          </w:tcPr>
          <w:p w:rsidR="008E4E86" w:rsidRDefault="00685DF9" w:rsidP="009A20FD">
            <w:pPr>
              <w:jc w:val="center"/>
              <w:rPr>
                <w:rFonts w:ascii="宋体" w:eastAsia="宋体" w:hAnsi="宋体"/>
                <w:szCs w:val="21"/>
              </w:rPr>
            </w:pPr>
            <w:r>
              <w:rPr>
                <w:rFonts w:ascii="宋体" w:eastAsia="宋体" w:hAnsi="宋体"/>
                <w:szCs w:val="21"/>
              </w:rPr>
              <w:t>选修</w:t>
            </w:r>
          </w:p>
        </w:tc>
        <w:tc>
          <w:tcPr>
            <w:tcW w:w="933" w:type="dxa"/>
            <w:tcBorders>
              <w:top w:val="single" w:sz="4" w:space="0" w:color="auto"/>
            </w:tcBorders>
            <w:vAlign w:val="center"/>
          </w:tcPr>
          <w:p w:rsidR="008E4E86" w:rsidRDefault="00685DF9" w:rsidP="009A20FD">
            <w:pPr>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685" w:type="dxa"/>
            <w:tcBorders>
              <w:top w:val="single" w:sz="4" w:space="0" w:color="auto"/>
            </w:tcBorders>
            <w:vAlign w:val="center"/>
          </w:tcPr>
          <w:p w:rsidR="008E4E86" w:rsidRDefault="008E4E86" w:rsidP="009A20FD">
            <w:pPr>
              <w:jc w:val="center"/>
              <w:rPr>
                <w:rFonts w:ascii="宋体" w:eastAsia="宋体" w:hAnsi="宋体"/>
                <w:color w:val="FF0000"/>
                <w:szCs w:val="21"/>
              </w:rPr>
            </w:pPr>
          </w:p>
        </w:tc>
        <w:tc>
          <w:tcPr>
            <w:tcW w:w="1202" w:type="dxa"/>
            <w:tcBorders>
              <w:top w:val="single" w:sz="4" w:space="0" w:color="auto"/>
            </w:tcBorders>
            <w:vAlign w:val="center"/>
          </w:tcPr>
          <w:p w:rsidR="008E4E86" w:rsidRDefault="008E4E86" w:rsidP="009A20FD">
            <w:pPr>
              <w:jc w:val="center"/>
              <w:rPr>
                <w:rFonts w:ascii="宋体" w:eastAsia="宋体" w:hAnsi="宋体"/>
                <w:szCs w:val="21"/>
              </w:rPr>
            </w:pPr>
          </w:p>
        </w:tc>
      </w:tr>
      <w:tr w:rsidR="00685DF9" w:rsidRPr="00C752B0" w:rsidTr="009A20FD">
        <w:trPr>
          <w:trHeight w:val="271"/>
        </w:trPr>
        <w:tc>
          <w:tcPr>
            <w:tcW w:w="2001" w:type="dxa"/>
            <w:gridSpan w:val="2"/>
            <w:vMerge w:val="restart"/>
            <w:tcBorders>
              <w:top w:val="double" w:sz="4" w:space="0" w:color="auto"/>
            </w:tcBorders>
            <w:vAlign w:val="center"/>
          </w:tcPr>
          <w:p w:rsidR="00685DF9" w:rsidRPr="00C752B0" w:rsidRDefault="00685DF9" w:rsidP="00685DF9">
            <w:pPr>
              <w:jc w:val="center"/>
              <w:rPr>
                <w:rFonts w:ascii="宋体" w:eastAsia="宋体" w:hAnsi="宋体"/>
                <w:szCs w:val="21"/>
              </w:rPr>
            </w:pPr>
            <w:r>
              <w:rPr>
                <w:rFonts w:ascii="宋体" w:eastAsia="宋体" w:hAnsi="宋体" w:hint="eastAsia"/>
                <w:szCs w:val="21"/>
              </w:rPr>
              <w:t>大类基础课程</w:t>
            </w:r>
          </w:p>
        </w:tc>
        <w:tc>
          <w:tcPr>
            <w:tcW w:w="2690" w:type="dxa"/>
            <w:gridSpan w:val="2"/>
            <w:tcBorders>
              <w:top w:val="double" w:sz="4" w:space="0" w:color="auto"/>
            </w:tcBorders>
            <w:vAlign w:val="center"/>
          </w:tcPr>
          <w:p w:rsidR="00685DF9" w:rsidRPr="001B0E27" w:rsidRDefault="00685DF9" w:rsidP="00685DF9">
            <w:pPr>
              <w:pStyle w:val="ae"/>
            </w:pPr>
            <w:r w:rsidRPr="001B0E27">
              <w:rPr>
                <w:rFonts w:hint="eastAsia"/>
              </w:rPr>
              <w:t>电路基础</w:t>
            </w:r>
          </w:p>
        </w:tc>
        <w:tc>
          <w:tcPr>
            <w:tcW w:w="681" w:type="dxa"/>
            <w:tcBorders>
              <w:top w:val="double" w:sz="4" w:space="0" w:color="auto"/>
            </w:tcBorders>
          </w:tcPr>
          <w:p w:rsidR="00685DF9" w:rsidRPr="001B0E27" w:rsidRDefault="00685DF9" w:rsidP="00685DF9">
            <w:pPr>
              <w:pStyle w:val="ae"/>
              <w:jc w:val="center"/>
            </w:pPr>
            <w:r w:rsidRPr="001B0E27">
              <w:rPr>
                <w:rFonts w:hint="eastAsia"/>
              </w:rPr>
              <w:t>必修</w:t>
            </w:r>
          </w:p>
        </w:tc>
        <w:tc>
          <w:tcPr>
            <w:tcW w:w="933" w:type="dxa"/>
            <w:tcBorders>
              <w:top w:val="double" w:sz="4" w:space="0" w:color="auto"/>
            </w:tcBorders>
            <w:vAlign w:val="center"/>
          </w:tcPr>
          <w:p w:rsidR="00685DF9" w:rsidRPr="001B0E27" w:rsidRDefault="00685DF9" w:rsidP="00685DF9">
            <w:pPr>
              <w:pStyle w:val="ae"/>
              <w:jc w:val="center"/>
            </w:pPr>
            <w:r w:rsidRPr="001B0E27">
              <w:rPr>
                <w:rFonts w:hint="eastAsia"/>
              </w:rPr>
              <w:t>3</w:t>
            </w:r>
          </w:p>
        </w:tc>
        <w:tc>
          <w:tcPr>
            <w:tcW w:w="685" w:type="dxa"/>
            <w:tcBorders>
              <w:top w:val="double" w:sz="4" w:space="0" w:color="auto"/>
            </w:tcBorders>
            <w:vAlign w:val="center"/>
          </w:tcPr>
          <w:p w:rsidR="00685DF9" w:rsidRPr="001B0E27" w:rsidRDefault="00685DF9" w:rsidP="00685DF9">
            <w:pPr>
              <w:pStyle w:val="ae"/>
              <w:jc w:val="center"/>
            </w:pPr>
            <w:r w:rsidRPr="001B0E27">
              <w:t>48</w:t>
            </w:r>
          </w:p>
        </w:tc>
        <w:tc>
          <w:tcPr>
            <w:tcW w:w="1202" w:type="dxa"/>
            <w:tcBorders>
              <w:top w:val="double" w:sz="4" w:space="0" w:color="auto"/>
            </w:tcBorders>
            <w:vAlign w:val="center"/>
          </w:tcPr>
          <w:p w:rsidR="00685DF9" w:rsidRPr="001B0E27" w:rsidRDefault="00685DF9" w:rsidP="00685DF9">
            <w:pPr>
              <w:pStyle w:val="ae"/>
              <w:jc w:val="center"/>
            </w:pPr>
            <w:r w:rsidRPr="001B0E27">
              <w:rPr>
                <w:rFonts w:hint="eastAsia"/>
              </w:rPr>
              <w:t>2</w:t>
            </w:r>
          </w:p>
        </w:tc>
      </w:tr>
      <w:tr w:rsidR="00685DF9" w:rsidRPr="00C752B0" w:rsidTr="009A20FD">
        <w:tc>
          <w:tcPr>
            <w:tcW w:w="2001" w:type="dxa"/>
            <w:gridSpan w:val="2"/>
            <w:vMerge/>
          </w:tcPr>
          <w:p w:rsidR="00685DF9" w:rsidRPr="00C752B0" w:rsidRDefault="00685DF9" w:rsidP="00685DF9">
            <w:pPr>
              <w:jc w:val="center"/>
              <w:rPr>
                <w:rFonts w:ascii="宋体" w:eastAsia="宋体" w:hAnsi="宋体"/>
                <w:szCs w:val="21"/>
              </w:rPr>
            </w:pPr>
          </w:p>
        </w:tc>
        <w:tc>
          <w:tcPr>
            <w:tcW w:w="2690" w:type="dxa"/>
            <w:gridSpan w:val="2"/>
            <w:vAlign w:val="center"/>
          </w:tcPr>
          <w:p w:rsidR="00685DF9" w:rsidRPr="001B0E27" w:rsidRDefault="00685DF9" w:rsidP="00685DF9">
            <w:pPr>
              <w:pStyle w:val="ae"/>
            </w:pPr>
            <w:r w:rsidRPr="001B0E27">
              <w:rPr>
                <w:rFonts w:hint="eastAsia"/>
              </w:rPr>
              <w:t>电路基础实验</w:t>
            </w:r>
          </w:p>
        </w:tc>
        <w:tc>
          <w:tcPr>
            <w:tcW w:w="681" w:type="dxa"/>
          </w:tcPr>
          <w:p w:rsidR="00685DF9" w:rsidRPr="001B0E27" w:rsidRDefault="00685DF9" w:rsidP="00685DF9">
            <w:pPr>
              <w:pStyle w:val="ae"/>
              <w:jc w:val="center"/>
            </w:pPr>
            <w:r w:rsidRPr="001B0E27">
              <w:rPr>
                <w:rFonts w:hint="eastAsia"/>
              </w:rPr>
              <w:t>必修</w:t>
            </w:r>
          </w:p>
        </w:tc>
        <w:tc>
          <w:tcPr>
            <w:tcW w:w="933" w:type="dxa"/>
            <w:vAlign w:val="center"/>
          </w:tcPr>
          <w:p w:rsidR="00685DF9" w:rsidRPr="001B0E27" w:rsidRDefault="00685DF9" w:rsidP="00685DF9">
            <w:pPr>
              <w:pStyle w:val="ae"/>
              <w:jc w:val="center"/>
            </w:pPr>
            <w:r w:rsidRPr="001B0E27">
              <w:rPr>
                <w:rFonts w:hint="eastAsia"/>
              </w:rPr>
              <w:t>0</w:t>
            </w:r>
            <w:r w:rsidRPr="001B0E27">
              <w:t>.5</w:t>
            </w:r>
          </w:p>
        </w:tc>
        <w:tc>
          <w:tcPr>
            <w:tcW w:w="685" w:type="dxa"/>
            <w:vAlign w:val="center"/>
          </w:tcPr>
          <w:p w:rsidR="00685DF9" w:rsidRPr="001B0E27" w:rsidRDefault="00685DF9" w:rsidP="00685DF9">
            <w:pPr>
              <w:pStyle w:val="ae"/>
              <w:jc w:val="center"/>
            </w:pPr>
            <w:r w:rsidRPr="001B0E27">
              <w:t>32</w:t>
            </w:r>
          </w:p>
        </w:tc>
        <w:tc>
          <w:tcPr>
            <w:tcW w:w="1202" w:type="dxa"/>
            <w:vAlign w:val="center"/>
          </w:tcPr>
          <w:p w:rsidR="00685DF9" w:rsidRPr="001B0E27" w:rsidRDefault="00685DF9" w:rsidP="00685DF9">
            <w:pPr>
              <w:pStyle w:val="ae"/>
              <w:jc w:val="center"/>
            </w:pPr>
            <w:r w:rsidRPr="001B0E27">
              <w:rPr>
                <w:rFonts w:hint="eastAsia"/>
              </w:rPr>
              <w:t>2</w:t>
            </w:r>
          </w:p>
        </w:tc>
      </w:tr>
      <w:tr w:rsidR="00685DF9" w:rsidRPr="00C752B0" w:rsidTr="009A20FD">
        <w:trPr>
          <w:trHeight w:val="329"/>
        </w:trPr>
        <w:tc>
          <w:tcPr>
            <w:tcW w:w="2001" w:type="dxa"/>
            <w:gridSpan w:val="2"/>
            <w:vMerge/>
          </w:tcPr>
          <w:p w:rsidR="00685DF9" w:rsidRPr="00C752B0" w:rsidRDefault="00685DF9" w:rsidP="00685DF9">
            <w:pPr>
              <w:jc w:val="center"/>
              <w:rPr>
                <w:rFonts w:ascii="宋体" w:eastAsia="宋体" w:hAnsi="宋体"/>
                <w:szCs w:val="21"/>
              </w:rPr>
            </w:pPr>
          </w:p>
        </w:tc>
        <w:tc>
          <w:tcPr>
            <w:tcW w:w="2690" w:type="dxa"/>
            <w:gridSpan w:val="2"/>
            <w:vAlign w:val="center"/>
          </w:tcPr>
          <w:p w:rsidR="00685DF9" w:rsidRPr="001B0E27" w:rsidRDefault="00685DF9" w:rsidP="00685DF9">
            <w:pPr>
              <w:pStyle w:val="ae"/>
            </w:pPr>
            <w:r w:rsidRPr="001B0E27">
              <w:rPr>
                <w:rFonts w:hint="eastAsia"/>
              </w:rPr>
              <w:t>*</w:t>
            </w:r>
            <w:bookmarkStart w:id="0" w:name="_Hlk39170559"/>
            <w:r w:rsidRPr="001B0E27">
              <w:t>电气与计算机工程概论</w:t>
            </w:r>
            <w:bookmarkEnd w:id="0"/>
          </w:p>
        </w:tc>
        <w:tc>
          <w:tcPr>
            <w:tcW w:w="681" w:type="dxa"/>
          </w:tcPr>
          <w:p w:rsidR="00685DF9" w:rsidRPr="001B0E27" w:rsidRDefault="00685DF9" w:rsidP="00685DF9">
            <w:pPr>
              <w:pStyle w:val="ae"/>
              <w:jc w:val="center"/>
            </w:pPr>
            <w:r w:rsidRPr="001B0E27">
              <w:rPr>
                <w:rFonts w:hint="eastAsia"/>
              </w:rPr>
              <w:t>必修</w:t>
            </w:r>
          </w:p>
        </w:tc>
        <w:tc>
          <w:tcPr>
            <w:tcW w:w="933" w:type="dxa"/>
            <w:vAlign w:val="center"/>
          </w:tcPr>
          <w:p w:rsidR="00685DF9" w:rsidRPr="001B0E27" w:rsidRDefault="00685DF9" w:rsidP="00685DF9">
            <w:pPr>
              <w:pStyle w:val="ae"/>
              <w:jc w:val="center"/>
            </w:pPr>
            <w:r w:rsidRPr="001B0E27">
              <w:t>2</w:t>
            </w:r>
          </w:p>
        </w:tc>
        <w:tc>
          <w:tcPr>
            <w:tcW w:w="685" w:type="dxa"/>
            <w:vAlign w:val="center"/>
          </w:tcPr>
          <w:p w:rsidR="00685DF9" w:rsidRPr="001B0E27" w:rsidRDefault="00685DF9" w:rsidP="00685DF9">
            <w:pPr>
              <w:pStyle w:val="ae"/>
              <w:jc w:val="center"/>
            </w:pPr>
            <w:r w:rsidRPr="001B0E27">
              <w:t>32</w:t>
            </w:r>
          </w:p>
        </w:tc>
        <w:tc>
          <w:tcPr>
            <w:tcW w:w="1202" w:type="dxa"/>
            <w:vAlign w:val="center"/>
          </w:tcPr>
          <w:p w:rsidR="00685DF9" w:rsidRPr="001B0E27" w:rsidRDefault="00685DF9" w:rsidP="00685DF9">
            <w:pPr>
              <w:pStyle w:val="ae"/>
              <w:jc w:val="center"/>
            </w:pPr>
            <w:r w:rsidRPr="001B0E27">
              <w:rPr>
                <w:rFonts w:hint="eastAsia"/>
              </w:rPr>
              <w:t>1</w:t>
            </w:r>
          </w:p>
        </w:tc>
      </w:tr>
      <w:tr w:rsidR="00685DF9" w:rsidRPr="00C752B0" w:rsidTr="00685DF9">
        <w:trPr>
          <w:trHeight w:val="399"/>
        </w:trPr>
        <w:tc>
          <w:tcPr>
            <w:tcW w:w="2001" w:type="dxa"/>
            <w:gridSpan w:val="2"/>
            <w:vMerge/>
          </w:tcPr>
          <w:p w:rsidR="00685DF9" w:rsidRPr="00C752B0" w:rsidRDefault="00685DF9" w:rsidP="00685DF9">
            <w:pPr>
              <w:jc w:val="center"/>
              <w:rPr>
                <w:rFonts w:ascii="宋体" w:eastAsia="宋体" w:hAnsi="宋体"/>
                <w:szCs w:val="21"/>
              </w:rPr>
            </w:pPr>
          </w:p>
        </w:tc>
        <w:tc>
          <w:tcPr>
            <w:tcW w:w="2690" w:type="dxa"/>
            <w:gridSpan w:val="2"/>
            <w:vAlign w:val="center"/>
          </w:tcPr>
          <w:p w:rsidR="00685DF9" w:rsidRPr="001B0E27" w:rsidRDefault="00685DF9" w:rsidP="00685DF9">
            <w:pPr>
              <w:pStyle w:val="ae"/>
            </w:pPr>
            <w:r w:rsidRPr="001B0E27">
              <w:rPr>
                <w:rFonts w:hint="eastAsia"/>
              </w:rPr>
              <w:t>*</w:t>
            </w:r>
            <w:bookmarkStart w:id="1" w:name="_Hlk39170956"/>
            <w:r w:rsidRPr="001B0E27">
              <w:rPr>
                <w:rFonts w:hint="eastAsia"/>
              </w:rPr>
              <w:t>专业认知导引</w:t>
            </w:r>
            <w:bookmarkEnd w:id="1"/>
          </w:p>
        </w:tc>
        <w:tc>
          <w:tcPr>
            <w:tcW w:w="681" w:type="dxa"/>
          </w:tcPr>
          <w:p w:rsidR="00685DF9" w:rsidRPr="001B0E27" w:rsidRDefault="00685DF9" w:rsidP="00685DF9">
            <w:pPr>
              <w:pStyle w:val="ae"/>
              <w:jc w:val="center"/>
            </w:pPr>
            <w:r w:rsidRPr="001B0E27">
              <w:rPr>
                <w:rFonts w:hint="eastAsia"/>
              </w:rPr>
              <w:t>必修</w:t>
            </w:r>
          </w:p>
        </w:tc>
        <w:tc>
          <w:tcPr>
            <w:tcW w:w="933" w:type="dxa"/>
            <w:vAlign w:val="center"/>
          </w:tcPr>
          <w:p w:rsidR="00685DF9" w:rsidRPr="001B0E27" w:rsidRDefault="00685DF9" w:rsidP="00685DF9">
            <w:pPr>
              <w:pStyle w:val="ae"/>
              <w:jc w:val="center"/>
            </w:pPr>
            <w:r w:rsidRPr="001B0E27">
              <w:t>1</w:t>
            </w:r>
          </w:p>
        </w:tc>
        <w:tc>
          <w:tcPr>
            <w:tcW w:w="685" w:type="dxa"/>
            <w:vAlign w:val="center"/>
          </w:tcPr>
          <w:p w:rsidR="00685DF9" w:rsidRPr="001B0E27" w:rsidRDefault="00685DF9" w:rsidP="00685DF9">
            <w:pPr>
              <w:pStyle w:val="ae"/>
              <w:jc w:val="center"/>
            </w:pPr>
            <w:r w:rsidRPr="001B0E27">
              <w:t>24</w:t>
            </w:r>
          </w:p>
        </w:tc>
        <w:tc>
          <w:tcPr>
            <w:tcW w:w="1202" w:type="dxa"/>
            <w:vAlign w:val="center"/>
          </w:tcPr>
          <w:p w:rsidR="00685DF9" w:rsidRPr="001B0E27" w:rsidRDefault="00685DF9" w:rsidP="00685DF9">
            <w:pPr>
              <w:pStyle w:val="ae"/>
              <w:jc w:val="center"/>
            </w:pPr>
            <w:r w:rsidRPr="001B0E27">
              <w:rPr>
                <w:rFonts w:hint="eastAsia"/>
              </w:rPr>
              <w:t>2</w:t>
            </w:r>
          </w:p>
        </w:tc>
      </w:tr>
      <w:tr w:rsidR="00152BF3" w:rsidRPr="00C752B0" w:rsidTr="00152BF3">
        <w:trPr>
          <w:trHeight w:val="304"/>
        </w:trPr>
        <w:tc>
          <w:tcPr>
            <w:tcW w:w="2001" w:type="dxa"/>
            <w:gridSpan w:val="2"/>
            <w:vMerge w:val="restart"/>
            <w:vAlign w:val="center"/>
          </w:tcPr>
          <w:p w:rsidR="00152BF3" w:rsidRPr="00C752B0" w:rsidRDefault="00152BF3" w:rsidP="00152BF3">
            <w:pPr>
              <w:rPr>
                <w:rFonts w:ascii="宋体" w:eastAsia="宋体" w:hAnsi="宋体"/>
                <w:szCs w:val="21"/>
              </w:rPr>
            </w:pPr>
            <w:r>
              <w:rPr>
                <w:rFonts w:ascii="宋体" w:eastAsia="宋体" w:hAnsi="宋体"/>
                <w:szCs w:val="21"/>
              </w:rPr>
              <w:t>专业选修课</w:t>
            </w:r>
          </w:p>
        </w:tc>
        <w:tc>
          <w:tcPr>
            <w:tcW w:w="2690" w:type="dxa"/>
            <w:gridSpan w:val="2"/>
            <w:vAlign w:val="center"/>
          </w:tcPr>
          <w:p w:rsidR="00152BF3" w:rsidRPr="001B0E27" w:rsidRDefault="00152BF3" w:rsidP="00152BF3">
            <w:pPr>
              <w:rPr>
                <w:rFonts w:ascii="宋体" w:eastAsia="宋体" w:hAnsi="宋体"/>
              </w:rPr>
            </w:pPr>
            <w:r w:rsidRPr="001B0E27">
              <w:rPr>
                <w:rFonts w:ascii="Abadi" w:eastAsia="宋体" w:hAnsi="Abadi"/>
                <w:kern w:val="0"/>
                <w:sz w:val="22"/>
              </w:rPr>
              <w:t>数字逻辑</w:t>
            </w:r>
          </w:p>
        </w:tc>
        <w:tc>
          <w:tcPr>
            <w:tcW w:w="681" w:type="dxa"/>
          </w:tcPr>
          <w:p w:rsidR="00152BF3" w:rsidRPr="001B0E27" w:rsidRDefault="00152BF3" w:rsidP="00152BF3">
            <w:pPr>
              <w:jc w:val="center"/>
              <w:rPr>
                <w:rFonts w:ascii="宋体" w:eastAsia="宋体" w:hAnsi="宋体"/>
              </w:rPr>
            </w:pPr>
            <w:r w:rsidRPr="001B0E27">
              <w:rPr>
                <w:rFonts w:ascii="宋体" w:eastAsia="宋体" w:hAnsi="宋体" w:hint="eastAsia"/>
              </w:rPr>
              <w:t>选修</w:t>
            </w:r>
          </w:p>
        </w:tc>
        <w:tc>
          <w:tcPr>
            <w:tcW w:w="933" w:type="dxa"/>
            <w:vAlign w:val="center"/>
          </w:tcPr>
          <w:p w:rsidR="00152BF3" w:rsidRPr="00580249" w:rsidRDefault="00152BF3" w:rsidP="00152BF3">
            <w:pPr>
              <w:jc w:val="center"/>
              <w:rPr>
                <w:rFonts w:ascii="Cambria" w:eastAsia="宋体" w:hAnsi="Cambria"/>
                <w:szCs w:val="21"/>
              </w:rPr>
            </w:pPr>
            <w:r w:rsidRPr="00580249">
              <w:rPr>
                <w:rFonts w:ascii="Cambria" w:eastAsia="宋体" w:hAnsi="Cambria"/>
                <w:szCs w:val="21"/>
              </w:rPr>
              <w:t>3</w:t>
            </w:r>
          </w:p>
        </w:tc>
        <w:tc>
          <w:tcPr>
            <w:tcW w:w="685" w:type="dxa"/>
            <w:vAlign w:val="center"/>
          </w:tcPr>
          <w:p w:rsidR="00152BF3" w:rsidRPr="00580249" w:rsidRDefault="00152BF3" w:rsidP="00152BF3">
            <w:pPr>
              <w:jc w:val="center"/>
              <w:rPr>
                <w:rFonts w:ascii="Cambria" w:eastAsia="宋体" w:hAnsi="Cambria"/>
                <w:szCs w:val="21"/>
              </w:rPr>
            </w:pPr>
            <w:r w:rsidRPr="00580249">
              <w:rPr>
                <w:rFonts w:ascii="Cambria" w:eastAsia="宋体" w:hAnsi="Cambria"/>
                <w:szCs w:val="21"/>
              </w:rPr>
              <w:t>48</w:t>
            </w:r>
          </w:p>
        </w:tc>
        <w:tc>
          <w:tcPr>
            <w:tcW w:w="1202" w:type="dxa"/>
            <w:vAlign w:val="center"/>
          </w:tcPr>
          <w:p w:rsidR="00152BF3" w:rsidRPr="00580249" w:rsidRDefault="00152BF3" w:rsidP="00152BF3">
            <w:pPr>
              <w:jc w:val="center"/>
              <w:rPr>
                <w:rFonts w:ascii="Cambria" w:eastAsia="宋体" w:hAnsi="Cambria"/>
                <w:szCs w:val="21"/>
              </w:rPr>
            </w:pPr>
            <w:r w:rsidRPr="00580249">
              <w:rPr>
                <w:rFonts w:ascii="Cambria" w:eastAsia="宋体" w:hAnsi="Cambria"/>
                <w:szCs w:val="21"/>
              </w:rPr>
              <w:t>3</w:t>
            </w:r>
          </w:p>
        </w:tc>
      </w:tr>
      <w:tr w:rsidR="00152BF3" w:rsidRPr="00C752B0" w:rsidTr="00152BF3">
        <w:trPr>
          <w:trHeight w:val="304"/>
        </w:trPr>
        <w:tc>
          <w:tcPr>
            <w:tcW w:w="2001" w:type="dxa"/>
            <w:gridSpan w:val="2"/>
            <w:vMerge/>
          </w:tcPr>
          <w:p w:rsidR="00152BF3" w:rsidRDefault="00152BF3" w:rsidP="00152BF3">
            <w:pPr>
              <w:jc w:val="center"/>
              <w:rPr>
                <w:rFonts w:ascii="宋体" w:eastAsia="宋体" w:hAnsi="宋体"/>
                <w:szCs w:val="21"/>
              </w:rPr>
            </w:pPr>
          </w:p>
        </w:tc>
        <w:tc>
          <w:tcPr>
            <w:tcW w:w="2690" w:type="dxa"/>
            <w:gridSpan w:val="2"/>
            <w:vAlign w:val="center"/>
          </w:tcPr>
          <w:p w:rsidR="00152BF3" w:rsidRPr="001B0E27" w:rsidRDefault="00152BF3" w:rsidP="00152BF3">
            <w:pPr>
              <w:rPr>
                <w:rFonts w:ascii="宋体" w:eastAsia="宋体" w:hAnsi="宋体"/>
              </w:rPr>
            </w:pPr>
            <w:r w:rsidRPr="001B0E27">
              <w:rPr>
                <w:rFonts w:ascii="宋体" w:eastAsia="宋体" w:hAnsi="宋体"/>
              </w:rPr>
              <w:t>高级语言编程实训</w:t>
            </w:r>
          </w:p>
        </w:tc>
        <w:tc>
          <w:tcPr>
            <w:tcW w:w="681" w:type="dxa"/>
            <w:vAlign w:val="center"/>
          </w:tcPr>
          <w:p w:rsidR="00152BF3" w:rsidRPr="001B0E27" w:rsidRDefault="00152BF3" w:rsidP="00152BF3">
            <w:pPr>
              <w:jc w:val="center"/>
              <w:rPr>
                <w:rFonts w:ascii="宋体" w:eastAsia="宋体" w:hAnsi="宋体"/>
              </w:rPr>
            </w:pPr>
            <w:r w:rsidRPr="001B0E27">
              <w:rPr>
                <w:rFonts w:ascii="宋体" w:eastAsia="宋体" w:hAnsi="宋体" w:hint="eastAsia"/>
              </w:rPr>
              <w:t>选修</w:t>
            </w:r>
          </w:p>
        </w:tc>
        <w:tc>
          <w:tcPr>
            <w:tcW w:w="933" w:type="dxa"/>
            <w:vAlign w:val="center"/>
          </w:tcPr>
          <w:p w:rsidR="00152BF3" w:rsidRPr="00580249" w:rsidRDefault="00152BF3" w:rsidP="00152BF3">
            <w:pPr>
              <w:jc w:val="center"/>
              <w:rPr>
                <w:rFonts w:ascii="Cambria" w:eastAsia="宋体" w:hAnsi="Cambria"/>
                <w:szCs w:val="21"/>
              </w:rPr>
            </w:pPr>
            <w:r w:rsidRPr="00580249">
              <w:rPr>
                <w:rFonts w:ascii="Cambria" w:eastAsia="宋体" w:hAnsi="Cambria"/>
                <w:szCs w:val="21"/>
              </w:rPr>
              <w:t>1</w:t>
            </w:r>
          </w:p>
        </w:tc>
        <w:tc>
          <w:tcPr>
            <w:tcW w:w="685" w:type="dxa"/>
            <w:vAlign w:val="center"/>
          </w:tcPr>
          <w:p w:rsidR="00152BF3" w:rsidRPr="00580249" w:rsidRDefault="00152BF3" w:rsidP="00152BF3">
            <w:pPr>
              <w:jc w:val="center"/>
              <w:rPr>
                <w:rFonts w:ascii="Cambria" w:eastAsia="宋体" w:hAnsi="Cambria"/>
                <w:szCs w:val="21"/>
              </w:rPr>
            </w:pPr>
            <w:r w:rsidRPr="00580249">
              <w:rPr>
                <w:rFonts w:ascii="Cambria" w:eastAsia="宋体" w:hAnsi="Cambria"/>
                <w:szCs w:val="21"/>
              </w:rPr>
              <w:t>16</w:t>
            </w:r>
          </w:p>
        </w:tc>
        <w:tc>
          <w:tcPr>
            <w:tcW w:w="1202" w:type="dxa"/>
            <w:vAlign w:val="center"/>
          </w:tcPr>
          <w:p w:rsidR="00152BF3" w:rsidRPr="00580249" w:rsidRDefault="00152BF3" w:rsidP="00152BF3">
            <w:pPr>
              <w:jc w:val="center"/>
              <w:rPr>
                <w:rFonts w:ascii="Cambria" w:eastAsia="宋体" w:hAnsi="Cambria"/>
                <w:szCs w:val="21"/>
              </w:rPr>
            </w:pPr>
            <w:r w:rsidRPr="00580249">
              <w:rPr>
                <w:rFonts w:ascii="Cambria" w:eastAsia="宋体" w:hAnsi="Cambria"/>
                <w:szCs w:val="21"/>
              </w:rPr>
              <w:t>3</w:t>
            </w:r>
          </w:p>
        </w:tc>
      </w:tr>
      <w:tr w:rsidR="00152BF3" w:rsidRPr="00C752B0" w:rsidTr="00152BF3">
        <w:trPr>
          <w:trHeight w:val="304"/>
        </w:trPr>
        <w:tc>
          <w:tcPr>
            <w:tcW w:w="2001" w:type="dxa"/>
            <w:gridSpan w:val="2"/>
            <w:vMerge/>
          </w:tcPr>
          <w:p w:rsidR="00152BF3" w:rsidRDefault="00152BF3" w:rsidP="00152BF3">
            <w:pPr>
              <w:jc w:val="center"/>
              <w:rPr>
                <w:rFonts w:ascii="宋体" w:eastAsia="宋体" w:hAnsi="宋体"/>
                <w:szCs w:val="21"/>
              </w:rPr>
            </w:pPr>
          </w:p>
        </w:tc>
        <w:tc>
          <w:tcPr>
            <w:tcW w:w="2690" w:type="dxa"/>
            <w:gridSpan w:val="2"/>
            <w:vAlign w:val="center"/>
          </w:tcPr>
          <w:p w:rsidR="00152BF3" w:rsidRPr="001B0E27" w:rsidRDefault="00152BF3" w:rsidP="00152BF3">
            <w:pPr>
              <w:rPr>
                <w:rFonts w:ascii="宋体" w:eastAsia="宋体" w:hAnsi="宋体"/>
              </w:rPr>
            </w:pPr>
            <w:r w:rsidRPr="001B0E27">
              <w:rPr>
                <w:rFonts w:ascii="宋体" w:eastAsia="宋体" w:hAnsi="宋体"/>
              </w:rPr>
              <w:t>前端设计实训</w:t>
            </w:r>
          </w:p>
        </w:tc>
        <w:tc>
          <w:tcPr>
            <w:tcW w:w="681" w:type="dxa"/>
            <w:vAlign w:val="center"/>
          </w:tcPr>
          <w:p w:rsidR="00152BF3" w:rsidRPr="001B0E27" w:rsidRDefault="00152BF3" w:rsidP="00152BF3">
            <w:pPr>
              <w:jc w:val="center"/>
              <w:rPr>
                <w:rFonts w:ascii="宋体" w:eastAsia="宋体" w:hAnsi="宋体"/>
              </w:rPr>
            </w:pPr>
            <w:r w:rsidRPr="001B0E27">
              <w:rPr>
                <w:rFonts w:ascii="宋体" w:eastAsia="宋体" w:hAnsi="宋体" w:hint="eastAsia"/>
              </w:rPr>
              <w:t>选修</w:t>
            </w:r>
          </w:p>
        </w:tc>
        <w:tc>
          <w:tcPr>
            <w:tcW w:w="933" w:type="dxa"/>
            <w:vAlign w:val="center"/>
          </w:tcPr>
          <w:p w:rsidR="00152BF3" w:rsidRPr="00580249" w:rsidRDefault="00152BF3" w:rsidP="00152BF3">
            <w:pPr>
              <w:jc w:val="center"/>
              <w:rPr>
                <w:rFonts w:ascii="Cambria" w:eastAsia="宋体" w:hAnsi="Cambria"/>
                <w:szCs w:val="21"/>
              </w:rPr>
            </w:pPr>
            <w:r w:rsidRPr="00580249">
              <w:rPr>
                <w:rFonts w:ascii="Cambria" w:eastAsia="宋体" w:hAnsi="Cambria"/>
                <w:szCs w:val="21"/>
              </w:rPr>
              <w:t>2</w:t>
            </w:r>
          </w:p>
        </w:tc>
        <w:tc>
          <w:tcPr>
            <w:tcW w:w="685" w:type="dxa"/>
            <w:vAlign w:val="center"/>
          </w:tcPr>
          <w:p w:rsidR="00152BF3" w:rsidRPr="00580249" w:rsidRDefault="00152BF3" w:rsidP="00152BF3">
            <w:pPr>
              <w:jc w:val="center"/>
              <w:rPr>
                <w:rFonts w:ascii="Cambria" w:eastAsia="宋体" w:hAnsi="Cambria"/>
                <w:szCs w:val="21"/>
              </w:rPr>
            </w:pPr>
            <w:r w:rsidRPr="00580249">
              <w:rPr>
                <w:rFonts w:ascii="Cambria" w:eastAsia="宋体" w:hAnsi="Cambria"/>
                <w:szCs w:val="21"/>
              </w:rPr>
              <w:t>32</w:t>
            </w:r>
          </w:p>
        </w:tc>
        <w:tc>
          <w:tcPr>
            <w:tcW w:w="1202" w:type="dxa"/>
            <w:vAlign w:val="center"/>
          </w:tcPr>
          <w:p w:rsidR="00152BF3" w:rsidRPr="00580249" w:rsidRDefault="00152BF3" w:rsidP="00152BF3">
            <w:pPr>
              <w:jc w:val="center"/>
              <w:rPr>
                <w:rFonts w:ascii="Cambria" w:eastAsia="宋体" w:hAnsi="Cambria"/>
                <w:szCs w:val="21"/>
              </w:rPr>
            </w:pPr>
            <w:r w:rsidRPr="00580249">
              <w:rPr>
                <w:rFonts w:ascii="Cambria" w:eastAsia="宋体" w:hAnsi="Cambria"/>
                <w:szCs w:val="21"/>
              </w:rPr>
              <w:t>3</w:t>
            </w:r>
          </w:p>
        </w:tc>
      </w:tr>
      <w:tr w:rsidR="00152BF3" w:rsidRPr="00C752B0" w:rsidTr="00152BF3">
        <w:trPr>
          <w:trHeight w:val="304"/>
        </w:trPr>
        <w:tc>
          <w:tcPr>
            <w:tcW w:w="2001" w:type="dxa"/>
            <w:gridSpan w:val="2"/>
            <w:vMerge/>
          </w:tcPr>
          <w:p w:rsidR="00152BF3" w:rsidRPr="00C752B0" w:rsidRDefault="00152BF3" w:rsidP="00152BF3">
            <w:pPr>
              <w:jc w:val="center"/>
              <w:rPr>
                <w:rFonts w:ascii="宋体" w:eastAsia="宋体" w:hAnsi="宋体"/>
                <w:szCs w:val="21"/>
              </w:rPr>
            </w:pPr>
          </w:p>
        </w:tc>
        <w:tc>
          <w:tcPr>
            <w:tcW w:w="2690" w:type="dxa"/>
            <w:gridSpan w:val="2"/>
            <w:vAlign w:val="center"/>
          </w:tcPr>
          <w:p w:rsidR="00152BF3" w:rsidRPr="001B0E27" w:rsidRDefault="00152BF3" w:rsidP="00152BF3">
            <w:pPr>
              <w:jc w:val="left"/>
              <w:rPr>
                <w:rFonts w:ascii="宋体" w:eastAsia="宋体" w:hAnsi="宋体" w:cs="Times New Roman"/>
              </w:rPr>
            </w:pPr>
            <w:r w:rsidRPr="001B0E27">
              <w:rPr>
                <w:rFonts w:ascii="宋体" w:eastAsia="宋体" w:hAnsi="宋体" w:cs="Times New Roman"/>
              </w:rPr>
              <w:t>人工智能技术</w:t>
            </w:r>
          </w:p>
        </w:tc>
        <w:tc>
          <w:tcPr>
            <w:tcW w:w="681" w:type="dxa"/>
            <w:vAlign w:val="center"/>
          </w:tcPr>
          <w:p w:rsidR="00152BF3" w:rsidRPr="001B0E27" w:rsidRDefault="00152BF3" w:rsidP="00152BF3">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152BF3" w:rsidRPr="00CC2971" w:rsidRDefault="00152BF3" w:rsidP="00152BF3">
            <w:pPr>
              <w:jc w:val="center"/>
              <w:rPr>
                <w:rFonts w:ascii="Cambria" w:eastAsia="宋体" w:hAnsi="Cambria" w:cs="Times New Roman"/>
                <w:szCs w:val="21"/>
              </w:rPr>
            </w:pPr>
            <w:r w:rsidRPr="00CC2971">
              <w:rPr>
                <w:rFonts w:ascii="Cambria" w:eastAsia="宋体" w:hAnsi="Cambria" w:cs="Times New Roman"/>
                <w:szCs w:val="21"/>
              </w:rPr>
              <w:t>3</w:t>
            </w:r>
          </w:p>
        </w:tc>
        <w:tc>
          <w:tcPr>
            <w:tcW w:w="685" w:type="dxa"/>
            <w:vAlign w:val="center"/>
          </w:tcPr>
          <w:p w:rsidR="00152BF3" w:rsidRPr="00CC2971" w:rsidRDefault="00152BF3" w:rsidP="00152BF3">
            <w:pPr>
              <w:jc w:val="center"/>
              <w:rPr>
                <w:rFonts w:ascii="Cambria" w:eastAsia="宋体" w:hAnsi="Cambria" w:cs="Times New Roman"/>
                <w:szCs w:val="21"/>
              </w:rPr>
            </w:pPr>
            <w:r w:rsidRPr="00CC2971">
              <w:rPr>
                <w:rFonts w:ascii="Cambria" w:eastAsia="宋体" w:hAnsi="Cambria" w:cs="Times New Roman"/>
                <w:szCs w:val="21"/>
              </w:rPr>
              <w:t>48</w:t>
            </w:r>
          </w:p>
        </w:tc>
        <w:tc>
          <w:tcPr>
            <w:tcW w:w="1202" w:type="dxa"/>
            <w:vAlign w:val="center"/>
          </w:tcPr>
          <w:p w:rsidR="00152BF3" w:rsidRPr="00CC2971" w:rsidRDefault="00152BF3" w:rsidP="00152BF3">
            <w:pPr>
              <w:jc w:val="center"/>
              <w:rPr>
                <w:rFonts w:ascii="Cambria" w:eastAsia="宋体" w:hAnsi="Cambria" w:cs="Times New Roman"/>
                <w:szCs w:val="21"/>
              </w:rPr>
            </w:pPr>
            <w:r w:rsidRPr="00CC2971">
              <w:rPr>
                <w:rFonts w:ascii="Cambria" w:eastAsia="宋体" w:hAnsi="Cambria" w:cs="Times New Roman"/>
                <w:szCs w:val="21"/>
              </w:rPr>
              <w:t>5</w:t>
            </w:r>
          </w:p>
        </w:tc>
      </w:tr>
      <w:tr w:rsidR="00152BF3" w:rsidRPr="00C752B0" w:rsidTr="00152BF3">
        <w:trPr>
          <w:trHeight w:val="304"/>
        </w:trPr>
        <w:tc>
          <w:tcPr>
            <w:tcW w:w="2001" w:type="dxa"/>
            <w:gridSpan w:val="2"/>
            <w:vMerge/>
          </w:tcPr>
          <w:p w:rsidR="00152BF3" w:rsidRDefault="00152BF3" w:rsidP="00152BF3">
            <w:pPr>
              <w:jc w:val="center"/>
              <w:rPr>
                <w:rFonts w:ascii="宋体" w:eastAsia="宋体" w:hAnsi="宋体"/>
                <w:szCs w:val="21"/>
              </w:rPr>
            </w:pPr>
          </w:p>
        </w:tc>
        <w:tc>
          <w:tcPr>
            <w:tcW w:w="2690" w:type="dxa"/>
            <w:gridSpan w:val="2"/>
            <w:vAlign w:val="center"/>
          </w:tcPr>
          <w:p w:rsidR="00152BF3" w:rsidRPr="001B0E27" w:rsidRDefault="00152BF3" w:rsidP="00152BF3">
            <w:pPr>
              <w:jc w:val="left"/>
              <w:rPr>
                <w:rFonts w:ascii="宋体" w:eastAsia="宋体" w:hAnsi="宋体" w:cs="Times New Roman"/>
              </w:rPr>
            </w:pPr>
            <w:r w:rsidRPr="001B0E27">
              <w:rPr>
                <w:rFonts w:ascii="宋体" w:eastAsia="宋体" w:hAnsi="宋体" w:cs="Times New Roman"/>
              </w:rPr>
              <w:t>人工智能技术实验</w:t>
            </w:r>
          </w:p>
        </w:tc>
        <w:tc>
          <w:tcPr>
            <w:tcW w:w="681" w:type="dxa"/>
            <w:vAlign w:val="center"/>
          </w:tcPr>
          <w:p w:rsidR="00152BF3" w:rsidRPr="001B0E27" w:rsidRDefault="00152BF3" w:rsidP="00152BF3">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152BF3" w:rsidRPr="00CC2971" w:rsidRDefault="00152BF3" w:rsidP="00152BF3">
            <w:pPr>
              <w:jc w:val="center"/>
              <w:rPr>
                <w:rFonts w:ascii="Cambria" w:eastAsia="宋体" w:hAnsi="Cambria" w:cs="Times New Roman"/>
                <w:szCs w:val="21"/>
              </w:rPr>
            </w:pPr>
            <w:r w:rsidRPr="00CC2971">
              <w:rPr>
                <w:rFonts w:ascii="Cambria" w:eastAsia="宋体" w:hAnsi="Cambria" w:cs="Times New Roman"/>
                <w:szCs w:val="21"/>
              </w:rPr>
              <w:t>0.5</w:t>
            </w:r>
          </w:p>
        </w:tc>
        <w:tc>
          <w:tcPr>
            <w:tcW w:w="685" w:type="dxa"/>
            <w:vAlign w:val="center"/>
          </w:tcPr>
          <w:p w:rsidR="00152BF3" w:rsidRPr="00CC2971" w:rsidRDefault="00152BF3" w:rsidP="00152BF3">
            <w:pPr>
              <w:jc w:val="center"/>
              <w:rPr>
                <w:rFonts w:ascii="Cambria" w:eastAsia="宋体" w:hAnsi="Cambria" w:cs="Times New Roman"/>
                <w:szCs w:val="21"/>
              </w:rPr>
            </w:pPr>
            <w:r w:rsidRPr="00CC2971">
              <w:rPr>
                <w:rFonts w:ascii="Cambria" w:eastAsia="宋体" w:hAnsi="Cambria" w:cs="Times New Roman"/>
                <w:szCs w:val="21"/>
              </w:rPr>
              <w:t>16</w:t>
            </w:r>
          </w:p>
        </w:tc>
        <w:tc>
          <w:tcPr>
            <w:tcW w:w="1202" w:type="dxa"/>
            <w:vAlign w:val="center"/>
          </w:tcPr>
          <w:p w:rsidR="00152BF3" w:rsidRPr="00CC2971" w:rsidRDefault="00152BF3" w:rsidP="00152BF3">
            <w:pPr>
              <w:jc w:val="center"/>
              <w:rPr>
                <w:rFonts w:ascii="Cambria" w:eastAsia="宋体" w:hAnsi="Cambria" w:cs="Times New Roman"/>
                <w:szCs w:val="21"/>
              </w:rPr>
            </w:pPr>
            <w:r w:rsidRPr="00CC2971">
              <w:rPr>
                <w:rFonts w:ascii="Cambria" w:eastAsia="宋体" w:hAnsi="Cambria" w:cs="Times New Roman"/>
                <w:szCs w:val="21"/>
              </w:rPr>
              <w:t>5</w:t>
            </w:r>
          </w:p>
        </w:tc>
      </w:tr>
      <w:tr w:rsidR="00152BF3" w:rsidRPr="00C752B0" w:rsidTr="00152BF3">
        <w:trPr>
          <w:trHeight w:val="304"/>
        </w:trPr>
        <w:tc>
          <w:tcPr>
            <w:tcW w:w="2001" w:type="dxa"/>
            <w:gridSpan w:val="2"/>
            <w:vMerge/>
          </w:tcPr>
          <w:p w:rsidR="00152BF3" w:rsidRDefault="00152BF3" w:rsidP="00152BF3">
            <w:pPr>
              <w:jc w:val="center"/>
              <w:rPr>
                <w:rFonts w:ascii="宋体" w:eastAsia="宋体" w:hAnsi="宋体"/>
                <w:szCs w:val="21"/>
              </w:rPr>
            </w:pPr>
          </w:p>
        </w:tc>
        <w:tc>
          <w:tcPr>
            <w:tcW w:w="2690" w:type="dxa"/>
            <w:gridSpan w:val="2"/>
            <w:vAlign w:val="center"/>
          </w:tcPr>
          <w:p w:rsidR="00152BF3" w:rsidRPr="001B0E27" w:rsidRDefault="00152BF3" w:rsidP="00152BF3">
            <w:pPr>
              <w:jc w:val="left"/>
              <w:rPr>
                <w:rFonts w:ascii="宋体" w:eastAsia="宋体" w:hAnsi="宋体" w:cs="Times New Roman"/>
              </w:rPr>
            </w:pPr>
            <w:r w:rsidRPr="001B0E27">
              <w:rPr>
                <w:rFonts w:ascii="宋体" w:eastAsia="宋体" w:hAnsi="宋体" w:cs="Times New Roman" w:hint="eastAsia"/>
              </w:rPr>
              <w:t>强化学习</w:t>
            </w:r>
          </w:p>
        </w:tc>
        <w:tc>
          <w:tcPr>
            <w:tcW w:w="681" w:type="dxa"/>
            <w:vAlign w:val="center"/>
          </w:tcPr>
          <w:p w:rsidR="00152BF3" w:rsidRPr="001B0E27" w:rsidRDefault="00152BF3" w:rsidP="00152BF3">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152BF3" w:rsidRPr="00CC2971" w:rsidRDefault="00152BF3" w:rsidP="00152BF3">
            <w:pPr>
              <w:jc w:val="center"/>
              <w:rPr>
                <w:rFonts w:ascii="Cambria" w:eastAsia="宋体" w:hAnsi="Cambria" w:cs="Times New Roman"/>
                <w:szCs w:val="21"/>
              </w:rPr>
            </w:pPr>
            <w:r w:rsidRPr="00CC2971">
              <w:rPr>
                <w:rFonts w:ascii="Cambria" w:eastAsia="宋体" w:hAnsi="Cambria" w:cs="Times New Roman"/>
                <w:szCs w:val="21"/>
              </w:rPr>
              <w:t>3.5</w:t>
            </w:r>
          </w:p>
        </w:tc>
        <w:tc>
          <w:tcPr>
            <w:tcW w:w="685" w:type="dxa"/>
            <w:vAlign w:val="center"/>
          </w:tcPr>
          <w:p w:rsidR="00152BF3" w:rsidRPr="00CC2971" w:rsidRDefault="00152BF3" w:rsidP="00152BF3">
            <w:pPr>
              <w:jc w:val="center"/>
              <w:rPr>
                <w:rFonts w:ascii="Cambria" w:eastAsia="宋体" w:hAnsi="Cambria" w:cs="Times New Roman"/>
                <w:szCs w:val="21"/>
              </w:rPr>
            </w:pPr>
            <w:r w:rsidRPr="00CC2971">
              <w:rPr>
                <w:rFonts w:ascii="Cambria" w:eastAsia="宋体" w:hAnsi="Cambria" w:cs="Times New Roman"/>
                <w:szCs w:val="21"/>
              </w:rPr>
              <w:t>64</w:t>
            </w:r>
          </w:p>
        </w:tc>
        <w:tc>
          <w:tcPr>
            <w:tcW w:w="1202" w:type="dxa"/>
            <w:vAlign w:val="center"/>
          </w:tcPr>
          <w:p w:rsidR="00152BF3" w:rsidRPr="00CC2971" w:rsidRDefault="00152BF3" w:rsidP="00152BF3">
            <w:pPr>
              <w:jc w:val="center"/>
              <w:rPr>
                <w:rFonts w:ascii="Cambria" w:eastAsia="宋体" w:hAnsi="Cambria" w:cs="Times New Roman"/>
                <w:szCs w:val="21"/>
              </w:rPr>
            </w:pPr>
            <w:r w:rsidRPr="00CC2971">
              <w:rPr>
                <w:rFonts w:ascii="Cambria" w:eastAsia="宋体" w:hAnsi="Cambria" w:cs="Times New Roman"/>
                <w:szCs w:val="21"/>
              </w:rPr>
              <w:t>5</w:t>
            </w:r>
          </w:p>
        </w:tc>
      </w:tr>
      <w:tr w:rsidR="00152BF3" w:rsidRPr="00C752B0" w:rsidTr="00EA4646">
        <w:trPr>
          <w:trHeight w:val="304"/>
        </w:trPr>
        <w:tc>
          <w:tcPr>
            <w:tcW w:w="5372" w:type="dxa"/>
            <w:gridSpan w:val="5"/>
            <w:tcBorders>
              <w:bottom w:val="thinThickSmallGap" w:sz="12" w:space="0" w:color="auto"/>
            </w:tcBorders>
          </w:tcPr>
          <w:p w:rsidR="00152BF3" w:rsidRDefault="00152BF3" w:rsidP="00152BF3">
            <w:pPr>
              <w:jc w:val="center"/>
              <w:rPr>
                <w:rFonts w:ascii="宋体" w:eastAsia="宋体" w:hAnsi="宋体"/>
                <w:szCs w:val="21"/>
              </w:rPr>
            </w:pPr>
            <w:r>
              <w:rPr>
                <w:rFonts w:ascii="宋体" w:eastAsia="宋体" w:hAnsi="宋体"/>
                <w:szCs w:val="21"/>
              </w:rPr>
              <w:t>全程总计学分</w:t>
            </w:r>
          </w:p>
        </w:tc>
        <w:tc>
          <w:tcPr>
            <w:tcW w:w="2820" w:type="dxa"/>
            <w:gridSpan w:val="3"/>
            <w:tcBorders>
              <w:bottom w:val="thinThickSmallGap" w:sz="12" w:space="0" w:color="auto"/>
            </w:tcBorders>
            <w:vAlign w:val="center"/>
          </w:tcPr>
          <w:p w:rsidR="00152BF3" w:rsidRDefault="00152BF3" w:rsidP="00152BF3">
            <w:pPr>
              <w:jc w:val="center"/>
              <w:rPr>
                <w:rFonts w:ascii="宋体" w:eastAsia="宋体" w:hAnsi="宋体"/>
                <w:szCs w:val="21"/>
              </w:rPr>
            </w:pPr>
            <w:r>
              <w:rPr>
                <w:rFonts w:ascii="宋体" w:eastAsia="宋体" w:hAnsi="宋体"/>
                <w:szCs w:val="21"/>
              </w:rPr>
              <w:t>140</w:t>
            </w:r>
            <w:r>
              <w:rPr>
                <w:rFonts w:ascii="宋体" w:eastAsia="宋体" w:hAnsi="宋体" w:hint="eastAsia"/>
                <w:szCs w:val="21"/>
              </w:rPr>
              <w:t>-1</w:t>
            </w:r>
            <w:r>
              <w:rPr>
                <w:rFonts w:ascii="宋体" w:eastAsia="宋体" w:hAnsi="宋体"/>
                <w:szCs w:val="21"/>
              </w:rPr>
              <w:t>55</w:t>
            </w:r>
          </w:p>
        </w:tc>
      </w:tr>
    </w:tbl>
    <w:p w:rsidR="00E0708E" w:rsidRPr="0008553B" w:rsidRDefault="004E4D07" w:rsidP="00E0708E">
      <w:pPr>
        <w:spacing w:line="480" w:lineRule="exact"/>
        <w:ind w:firstLine="556"/>
        <w:rPr>
          <w:rFonts w:ascii="仿宋_GB2312" w:eastAsia="仿宋_GB2312" w:hAnsiTheme="minorEastAsia"/>
          <w:sz w:val="28"/>
          <w:szCs w:val="28"/>
        </w:rPr>
      </w:pPr>
      <w:r w:rsidRPr="0008553B">
        <w:rPr>
          <w:rFonts w:ascii="仿宋_GB2312" w:eastAsia="仿宋_GB2312" w:hAnsiTheme="minorEastAsia" w:hint="eastAsia"/>
          <w:sz w:val="28"/>
          <w:szCs w:val="28"/>
        </w:rPr>
        <w:t>注＊：</w:t>
      </w:r>
      <w:r w:rsidR="00996CBB" w:rsidRPr="0008553B">
        <w:rPr>
          <w:rFonts w:ascii="仿宋_GB2312" w:eastAsia="仿宋_GB2312" w:hAnsiTheme="minorEastAsia" w:hint="eastAsia"/>
          <w:sz w:val="28"/>
          <w:szCs w:val="28"/>
        </w:rPr>
        <w:t>大类培养方案只是学生在分专业前使用的培养方案，不涉及毕业资格审核，</w:t>
      </w:r>
      <w:r w:rsidRPr="0008553B">
        <w:rPr>
          <w:rFonts w:ascii="仿宋_GB2312" w:eastAsia="仿宋_GB2312" w:hAnsiTheme="minorEastAsia" w:hint="eastAsia"/>
          <w:sz w:val="28"/>
          <w:szCs w:val="28"/>
        </w:rPr>
        <w:t>专业课</w:t>
      </w:r>
      <w:r w:rsidR="00786D56" w:rsidRPr="0008553B">
        <w:rPr>
          <w:rFonts w:ascii="仿宋_GB2312" w:eastAsia="仿宋_GB2312" w:hAnsiTheme="minorEastAsia" w:hint="eastAsia"/>
          <w:sz w:val="28"/>
          <w:szCs w:val="28"/>
        </w:rPr>
        <w:t>可不限定</w:t>
      </w:r>
      <w:r w:rsidRPr="0008553B">
        <w:rPr>
          <w:rFonts w:ascii="仿宋_GB2312" w:eastAsia="仿宋_GB2312" w:hAnsiTheme="minorEastAsia" w:hint="eastAsia"/>
          <w:sz w:val="28"/>
          <w:szCs w:val="28"/>
        </w:rPr>
        <w:t xml:space="preserve">应修学分数。　</w:t>
      </w:r>
    </w:p>
    <w:p w:rsidR="002B7AB8" w:rsidRPr="0008553B" w:rsidRDefault="002B7AB8" w:rsidP="00E0708E">
      <w:pPr>
        <w:spacing w:line="480" w:lineRule="exact"/>
        <w:ind w:firstLine="556"/>
        <w:rPr>
          <w:rFonts w:ascii="仿宋_GB2312" w:eastAsia="仿宋_GB2312" w:hAnsiTheme="minorEastAsia"/>
          <w:b/>
          <w:sz w:val="28"/>
          <w:szCs w:val="28"/>
        </w:rPr>
      </w:pPr>
    </w:p>
    <w:p w:rsidR="00152BF3" w:rsidRDefault="00152BF3" w:rsidP="002B7AB8">
      <w:pPr>
        <w:spacing w:line="480" w:lineRule="exact"/>
        <w:ind w:firstLineChars="200" w:firstLine="562"/>
        <w:rPr>
          <w:rFonts w:ascii="仿宋_GB2312" w:eastAsia="仿宋_GB2312" w:hAnsiTheme="minorEastAsia"/>
          <w:b/>
          <w:sz w:val="28"/>
          <w:szCs w:val="28"/>
        </w:rPr>
      </w:pPr>
    </w:p>
    <w:p w:rsidR="00152BF3" w:rsidRPr="00152BF3" w:rsidRDefault="00152BF3" w:rsidP="00152BF3">
      <w:pPr>
        <w:jc w:val="center"/>
        <w:rPr>
          <w:rFonts w:ascii="方正小标宋简体" w:eastAsia="方正小标宋简体" w:hAnsi="黑体"/>
          <w:sz w:val="32"/>
          <w:szCs w:val="32"/>
        </w:rPr>
      </w:pPr>
      <w:r w:rsidRPr="00152BF3">
        <w:rPr>
          <w:rFonts w:ascii="方正小标宋简体" w:eastAsia="方正小标宋简体" w:hAnsi="黑体"/>
          <w:sz w:val="32"/>
          <w:szCs w:val="32"/>
        </w:rPr>
        <w:t>专业培养方案模板及样例</w:t>
      </w:r>
    </w:p>
    <w:p w:rsidR="00152BF3" w:rsidRPr="00152BF3" w:rsidRDefault="00152BF3" w:rsidP="00152BF3">
      <w:pPr>
        <w:spacing w:line="480" w:lineRule="exact"/>
        <w:ind w:firstLine="556"/>
        <w:rPr>
          <w:rFonts w:ascii="仿宋_GB2312" w:eastAsia="仿宋_GB2312" w:hAnsiTheme="minorEastAsia"/>
          <w:b/>
          <w:sz w:val="28"/>
          <w:szCs w:val="28"/>
        </w:rPr>
      </w:pPr>
      <w:r>
        <w:rPr>
          <w:rFonts w:ascii="仿宋_GB2312" w:eastAsia="仿宋_GB2312" w:hAnsiTheme="minorEastAsia" w:hint="eastAsia"/>
          <w:b/>
          <w:sz w:val="28"/>
          <w:szCs w:val="28"/>
        </w:rPr>
        <w:t>一、</w:t>
      </w:r>
      <w:r w:rsidRPr="00152BF3">
        <w:rPr>
          <w:rFonts w:ascii="仿宋_GB2312" w:eastAsia="仿宋_GB2312" w:hAnsiTheme="minorEastAsia" w:hint="eastAsia"/>
          <w:b/>
          <w:sz w:val="28"/>
          <w:szCs w:val="28"/>
        </w:rPr>
        <w:t>专业信息</w:t>
      </w:r>
    </w:p>
    <w:p w:rsidR="00152BF3" w:rsidRP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hint="eastAsia"/>
          <w:sz w:val="28"/>
          <w:szCs w:val="28"/>
        </w:rPr>
        <w:t xml:space="preserve">专业名称： 智能科学与技术        </w:t>
      </w:r>
      <w:r w:rsidRPr="00152BF3">
        <w:rPr>
          <w:rFonts w:ascii="仿宋_GB2312" w:eastAsia="仿宋_GB2312" w:hAnsiTheme="minorEastAsia"/>
          <w:sz w:val="28"/>
          <w:szCs w:val="28"/>
        </w:rPr>
        <w:t xml:space="preserve"> </w:t>
      </w:r>
      <w:r w:rsidRPr="00152BF3">
        <w:rPr>
          <w:rFonts w:ascii="仿宋_GB2312" w:eastAsia="仿宋_GB2312" w:hAnsiTheme="minorEastAsia" w:hint="eastAsia"/>
          <w:sz w:val="28"/>
          <w:szCs w:val="28"/>
        </w:rPr>
        <w:t>学科门类：工科</w:t>
      </w:r>
    </w:p>
    <w:p w:rsidR="00152BF3" w:rsidRP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hint="eastAsia"/>
          <w:sz w:val="28"/>
          <w:szCs w:val="28"/>
        </w:rPr>
        <w:t xml:space="preserve">学制：      4年     </w:t>
      </w:r>
      <w:r w:rsidRPr="00152BF3">
        <w:rPr>
          <w:rFonts w:ascii="仿宋_GB2312" w:eastAsia="仿宋_GB2312" w:hAnsiTheme="minorEastAsia"/>
          <w:sz w:val="28"/>
          <w:szCs w:val="28"/>
        </w:rPr>
        <w:t xml:space="preserve"> </w:t>
      </w:r>
      <w:r w:rsidRPr="00152BF3">
        <w:rPr>
          <w:rFonts w:ascii="仿宋_GB2312" w:eastAsia="仿宋_GB2312" w:hAnsiTheme="minorEastAsia" w:hint="eastAsia"/>
          <w:sz w:val="28"/>
          <w:szCs w:val="28"/>
        </w:rPr>
        <w:t xml:space="preserve">            </w:t>
      </w:r>
      <w:r w:rsidRPr="00152BF3">
        <w:rPr>
          <w:rFonts w:ascii="仿宋_GB2312" w:eastAsia="仿宋_GB2312" w:hAnsiTheme="minorEastAsia"/>
          <w:sz w:val="28"/>
          <w:szCs w:val="28"/>
        </w:rPr>
        <w:t xml:space="preserve"> </w:t>
      </w:r>
      <w:r w:rsidRPr="00152BF3">
        <w:rPr>
          <w:rFonts w:ascii="仿宋_GB2312" w:eastAsia="仿宋_GB2312" w:hAnsiTheme="minorEastAsia" w:hint="eastAsia"/>
          <w:sz w:val="28"/>
          <w:szCs w:val="28"/>
        </w:rPr>
        <w:t>授予学位：工学学士</w:t>
      </w:r>
    </w:p>
    <w:p w:rsidR="00152BF3" w:rsidRPr="00152BF3" w:rsidRDefault="00152BF3" w:rsidP="00152BF3">
      <w:pPr>
        <w:spacing w:line="480" w:lineRule="exact"/>
        <w:ind w:firstLine="556"/>
        <w:rPr>
          <w:rFonts w:ascii="仿宋_GB2312" w:eastAsia="仿宋_GB2312" w:hAnsiTheme="minorEastAsia"/>
          <w:b/>
          <w:sz w:val="28"/>
          <w:szCs w:val="28"/>
        </w:rPr>
      </w:pPr>
      <w:r>
        <w:rPr>
          <w:rFonts w:ascii="仿宋_GB2312" w:eastAsia="仿宋_GB2312" w:hAnsiTheme="minorEastAsia" w:hint="eastAsia"/>
          <w:b/>
          <w:sz w:val="28"/>
          <w:szCs w:val="28"/>
        </w:rPr>
        <w:t>二、</w:t>
      </w:r>
      <w:r w:rsidRPr="00152BF3">
        <w:rPr>
          <w:rFonts w:ascii="仿宋_GB2312" w:eastAsia="仿宋_GB2312" w:hAnsiTheme="minorEastAsia" w:hint="eastAsia"/>
          <w:b/>
          <w:sz w:val="28"/>
          <w:szCs w:val="28"/>
        </w:rPr>
        <w:t>培养目标</w:t>
      </w:r>
    </w:p>
    <w:p w:rsidR="00152BF3" w:rsidRP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hint="eastAsia"/>
          <w:sz w:val="28"/>
          <w:szCs w:val="28"/>
        </w:rPr>
        <w:t>培养能够较系统地掌握智能科学与技术基本理论和方法，具备一定的人工智能算法设计与实现能力，以及机电系统的软硬件单元设计、总体集成及工程实现能力，具备在相应领域从事智能科学与技术的教学、科研、开发、管理工作，具有宽口径知识和较强适应能力及现代科学创新意识的高级专业技术人才。</w:t>
      </w:r>
    </w:p>
    <w:p w:rsidR="00152BF3" w:rsidRPr="00152BF3" w:rsidRDefault="00152BF3" w:rsidP="00152BF3">
      <w:pPr>
        <w:spacing w:line="480" w:lineRule="exact"/>
        <w:ind w:firstLine="556"/>
        <w:rPr>
          <w:rFonts w:ascii="仿宋_GB2312" w:eastAsia="仿宋_GB2312" w:hAnsiTheme="minorEastAsia"/>
          <w:b/>
          <w:sz w:val="28"/>
          <w:szCs w:val="28"/>
        </w:rPr>
      </w:pPr>
      <w:r>
        <w:rPr>
          <w:rFonts w:ascii="仿宋_GB2312" w:eastAsia="仿宋_GB2312" w:hAnsiTheme="minorEastAsia" w:hint="eastAsia"/>
          <w:b/>
          <w:sz w:val="28"/>
          <w:szCs w:val="28"/>
        </w:rPr>
        <w:t>三、</w:t>
      </w:r>
      <w:r w:rsidRPr="00152BF3">
        <w:rPr>
          <w:rFonts w:ascii="仿宋_GB2312" w:eastAsia="仿宋_GB2312" w:hAnsiTheme="minorEastAsia" w:hint="eastAsia"/>
          <w:b/>
          <w:sz w:val="28"/>
          <w:szCs w:val="28"/>
        </w:rPr>
        <w:t>毕业要求</w:t>
      </w:r>
    </w:p>
    <w:p w:rsid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本专业的学生坚持正确的政治方向，践行社会主义核心价值观，具有人文底蕴、科学精神、职业素养和社会责任感，了解国情社情民情。主要学习智能科学与技术的基本理论和基本知识，接受科学实验</w:t>
      </w:r>
      <w:r w:rsidRPr="00152BF3">
        <w:rPr>
          <w:rFonts w:ascii="仿宋_GB2312" w:eastAsia="仿宋_GB2312" w:hAnsiTheme="minorEastAsia"/>
          <w:sz w:val="28"/>
          <w:szCs w:val="28"/>
        </w:rPr>
        <w:lastRenderedPageBreak/>
        <w:t>和科学研究初步训练，培养光、机、电系统单元设计、总体集成及工程实现的能力。毕业生应获得以下几方面的知识和能力：</w:t>
      </w:r>
    </w:p>
    <w:p w:rsid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 xml:space="preserve"> (1) 掌握数学、物理和工程方面的基本理论和基本知识；</w:t>
      </w:r>
    </w:p>
    <w:p w:rsid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 xml:space="preserve"> (2) 具有较强的沟通表达能力并具有良好的团队合作能力；</w:t>
      </w:r>
    </w:p>
    <w:p w:rsid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 xml:space="preserve"> (3) 掌握智能科学与技术相关的背景知识、基本理论、基本知识和基本技能与方法</w:t>
      </w:r>
      <w:r w:rsidRPr="00152BF3">
        <w:rPr>
          <w:rFonts w:ascii="仿宋_GB2312" w:eastAsia="仿宋_GB2312" w:hAnsiTheme="minorEastAsia" w:hint="eastAsia"/>
          <w:sz w:val="28"/>
          <w:szCs w:val="28"/>
        </w:rPr>
        <w:t>，具备一定的人工智能算法设计与实现能力</w:t>
      </w:r>
      <w:r w:rsidRPr="00152BF3">
        <w:rPr>
          <w:rFonts w:ascii="仿宋_GB2312" w:eastAsia="仿宋_GB2312" w:hAnsiTheme="minorEastAsia"/>
          <w:sz w:val="28"/>
          <w:szCs w:val="28"/>
        </w:rPr>
        <w:t>；</w:t>
      </w:r>
    </w:p>
    <w:p w:rsid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 xml:space="preserve"> (4)</w:t>
      </w:r>
      <w:r w:rsidRPr="00152BF3">
        <w:rPr>
          <w:rFonts w:ascii="仿宋_GB2312" w:eastAsia="仿宋_GB2312" w:hAnsiTheme="minorEastAsia" w:hint="eastAsia"/>
          <w:sz w:val="28"/>
          <w:szCs w:val="28"/>
        </w:rPr>
        <w:t xml:space="preserve"> </w:t>
      </w:r>
      <w:r w:rsidRPr="00152BF3">
        <w:rPr>
          <w:rFonts w:ascii="仿宋_GB2312" w:eastAsia="仿宋_GB2312" w:hAnsiTheme="minorEastAsia"/>
          <w:sz w:val="28"/>
          <w:szCs w:val="28"/>
        </w:rPr>
        <w:t>具备一定的面向前沿高技术的机电系统的</w:t>
      </w:r>
      <w:r w:rsidRPr="00152BF3">
        <w:rPr>
          <w:rFonts w:ascii="仿宋_GB2312" w:eastAsia="仿宋_GB2312" w:hAnsiTheme="minorEastAsia" w:hint="eastAsia"/>
          <w:sz w:val="28"/>
          <w:szCs w:val="28"/>
        </w:rPr>
        <w:t>软硬件</w:t>
      </w:r>
      <w:r w:rsidRPr="00152BF3">
        <w:rPr>
          <w:rFonts w:ascii="仿宋_GB2312" w:eastAsia="仿宋_GB2312" w:hAnsiTheme="minorEastAsia"/>
          <w:sz w:val="28"/>
          <w:szCs w:val="28"/>
        </w:rPr>
        <w:t>单元设计、总体集成及工程实现的理论、技术与方法；</w:t>
      </w:r>
    </w:p>
    <w:p w:rsid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 xml:space="preserve"> (5) 具备基于计算机技术、自动控制技术、智能系统方法、传感信息处理等科学与技术，进行信息获取、传输、处理、优化、控制、组织和系统集成的能力；</w:t>
      </w:r>
    </w:p>
    <w:p w:rsid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 xml:space="preserve"> (6) 具有批判性思维和创新能力，能够发现、辨析、质疑、评价智能专业及相关领域现象和问题，表达个人见解；</w:t>
      </w:r>
    </w:p>
    <w:p w:rsid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 xml:space="preserve"> (7) 具有国际视野，了解智能科学与技术领域的最新进展与发展动态；</w:t>
      </w:r>
    </w:p>
    <w:p w:rsidR="00152BF3" w:rsidRP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 xml:space="preserve">(8) 具有终身学习意识和自我管理、自主学习能力，能够通过不断学习，适应社会和个人可持续发展。 </w:t>
      </w:r>
    </w:p>
    <w:p w:rsidR="00152BF3" w:rsidRPr="00152BF3" w:rsidRDefault="00152BF3" w:rsidP="00152BF3">
      <w:pPr>
        <w:spacing w:line="480" w:lineRule="exact"/>
        <w:ind w:firstLine="556"/>
        <w:rPr>
          <w:rFonts w:ascii="仿宋_GB2312" w:eastAsia="仿宋_GB2312" w:hAnsiTheme="minorEastAsia"/>
          <w:b/>
          <w:sz w:val="28"/>
          <w:szCs w:val="28"/>
        </w:rPr>
      </w:pPr>
      <w:r>
        <w:rPr>
          <w:rFonts w:ascii="仿宋_GB2312" w:eastAsia="仿宋_GB2312" w:hAnsiTheme="minorEastAsia" w:hint="eastAsia"/>
          <w:b/>
          <w:sz w:val="28"/>
          <w:szCs w:val="28"/>
        </w:rPr>
        <w:t>四、</w:t>
      </w:r>
      <w:r w:rsidRPr="00152BF3">
        <w:rPr>
          <w:rFonts w:ascii="仿宋_GB2312" w:eastAsia="仿宋_GB2312" w:hAnsiTheme="minorEastAsia" w:hint="eastAsia"/>
          <w:b/>
          <w:sz w:val="28"/>
          <w:szCs w:val="28"/>
        </w:rPr>
        <w:t>专业核心课程</w:t>
      </w:r>
    </w:p>
    <w:p w:rsidR="00C73AA4" w:rsidRDefault="00C73AA4" w:rsidP="00152BF3">
      <w:pPr>
        <w:spacing w:line="480" w:lineRule="exact"/>
        <w:ind w:firstLine="556"/>
        <w:rPr>
          <w:rFonts w:ascii="仿宋_GB2312" w:eastAsia="仿宋_GB2312" w:hAnsiTheme="minorEastAsia"/>
          <w:sz w:val="28"/>
          <w:szCs w:val="28"/>
        </w:rPr>
      </w:pPr>
      <w:r>
        <w:rPr>
          <w:rFonts w:ascii="仿宋_GB2312" w:eastAsia="仿宋_GB2312" w:hAnsiTheme="minorEastAsia" w:hint="eastAsia"/>
          <w:sz w:val="28"/>
          <w:szCs w:val="28"/>
        </w:rPr>
        <w:t>（</w:t>
      </w:r>
      <w:r w:rsidRPr="00C73AA4">
        <w:rPr>
          <w:rFonts w:ascii="仿宋_GB2312" w:eastAsia="仿宋_GB2312" w:hAnsiTheme="minorEastAsia" w:hint="eastAsia"/>
          <w:color w:val="FF0000"/>
          <w:sz w:val="28"/>
          <w:szCs w:val="28"/>
        </w:rPr>
        <w:t>在每年度的基本状态数据统计工作中，也需要提交核心课程数据，故请各专业在培养方案中尽量做到准确</w:t>
      </w:r>
      <w:r>
        <w:rPr>
          <w:rFonts w:ascii="仿宋_GB2312" w:eastAsia="仿宋_GB2312" w:hAnsiTheme="minorEastAsia" w:hint="eastAsia"/>
          <w:sz w:val="28"/>
          <w:szCs w:val="28"/>
        </w:rPr>
        <w:t>）</w:t>
      </w:r>
    </w:p>
    <w:p w:rsidR="00152BF3" w:rsidRP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高级语言程序设计2-1，高级语言程序设计2-2，人工智能技术，电路基础，机器视觉技术，</w:t>
      </w:r>
      <w:r w:rsidRPr="00152BF3">
        <w:rPr>
          <w:rFonts w:ascii="仿宋_GB2312" w:eastAsia="仿宋_GB2312" w:hAnsiTheme="minorEastAsia" w:hint="eastAsia"/>
          <w:sz w:val="28"/>
          <w:szCs w:val="28"/>
        </w:rPr>
        <w:t>机器学习</w:t>
      </w:r>
      <w:r w:rsidRPr="00152BF3">
        <w:rPr>
          <w:rFonts w:ascii="仿宋_GB2312" w:eastAsia="仿宋_GB2312" w:hAnsiTheme="minorEastAsia"/>
          <w:sz w:val="28"/>
          <w:szCs w:val="28"/>
        </w:rPr>
        <w:t>，</w:t>
      </w:r>
      <w:r w:rsidRPr="00152BF3">
        <w:rPr>
          <w:rFonts w:ascii="仿宋_GB2312" w:eastAsia="仿宋_GB2312" w:hAnsiTheme="minorEastAsia" w:hint="eastAsia"/>
          <w:sz w:val="28"/>
          <w:szCs w:val="28"/>
        </w:rPr>
        <w:t>强化学习</w:t>
      </w:r>
      <w:r w:rsidRPr="00152BF3">
        <w:rPr>
          <w:rFonts w:ascii="仿宋_GB2312" w:eastAsia="仿宋_GB2312" w:hAnsiTheme="minorEastAsia"/>
          <w:sz w:val="28"/>
          <w:szCs w:val="28"/>
        </w:rPr>
        <w:t>，</w:t>
      </w:r>
      <w:r w:rsidRPr="00152BF3">
        <w:rPr>
          <w:rFonts w:ascii="仿宋_GB2312" w:eastAsia="仿宋_GB2312" w:hAnsiTheme="minorEastAsia" w:hint="eastAsia"/>
          <w:sz w:val="28"/>
          <w:szCs w:val="28"/>
        </w:rPr>
        <w:t>自动控制原理</w:t>
      </w:r>
      <w:r w:rsidRPr="00152BF3">
        <w:rPr>
          <w:rFonts w:ascii="仿宋_GB2312" w:eastAsia="仿宋_GB2312" w:hAnsiTheme="minorEastAsia"/>
          <w:sz w:val="28"/>
          <w:szCs w:val="28"/>
        </w:rPr>
        <w:t>，机器人学导论，智能工程，智能专业实践</w:t>
      </w:r>
    </w:p>
    <w:p w:rsidR="00152BF3" w:rsidRPr="00152BF3" w:rsidRDefault="00152BF3" w:rsidP="00152BF3">
      <w:pPr>
        <w:spacing w:line="480" w:lineRule="exact"/>
        <w:ind w:firstLine="556"/>
        <w:rPr>
          <w:rFonts w:ascii="仿宋_GB2312" w:eastAsia="仿宋_GB2312" w:hAnsiTheme="minorEastAsia"/>
          <w:b/>
          <w:sz w:val="28"/>
          <w:szCs w:val="28"/>
        </w:rPr>
      </w:pPr>
      <w:r>
        <w:rPr>
          <w:rFonts w:ascii="仿宋_GB2312" w:eastAsia="仿宋_GB2312" w:hAnsiTheme="minorEastAsia" w:hint="eastAsia"/>
          <w:b/>
          <w:sz w:val="28"/>
          <w:szCs w:val="28"/>
        </w:rPr>
        <w:t>五、</w:t>
      </w:r>
      <w:r w:rsidRPr="00152BF3">
        <w:rPr>
          <w:rFonts w:ascii="仿宋_GB2312" w:eastAsia="仿宋_GB2312" w:hAnsiTheme="minorEastAsia" w:hint="eastAsia"/>
          <w:b/>
          <w:sz w:val="28"/>
          <w:szCs w:val="28"/>
        </w:rPr>
        <w:t>主要实践环节</w:t>
      </w:r>
    </w:p>
    <w:p w:rsidR="00201F5A" w:rsidRPr="00201F5A" w:rsidRDefault="00201F5A" w:rsidP="00152BF3">
      <w:pPr>
        <w:spacing w:line="480" w:lineRule="exact"/>
        <w:ind w:firstLine="556"/>
        <w:rPr>
          <w:rFonts w:ascii="仿宋_GB2312" w:eastAsia="仿宋_GB2312" w:hAnsiTheme="minorEastAsia"/>
          <w:color w:val="FF0000"/>
          <w:sz w:val="28"/>
          <w:szCs w:val="28"/>
        </w:rPr>
      </w:pPr>
      <w:r w:rsidRPr="00201F5A">
        <w:rPr>
          <w:rFonts w:ascii="仿宋_GB2312" w:eastAsia="仿宋_GB2312" w:hAnsiTheme="minorEastAsia" w:hint="eastAsia"/>
          <w:color w:val="FF0000"/>
          <w:sz w:val="28"/>
          <w:szCs w:val="28"/>
        </w:rPr>
        <w:t>（包括</w:t>
      </w:r>
      <w:r>
        <w:rPr>
          <w:rFonts w:ascii="仿宋_GB2312" w:eastAsia="仿宋_GB2312" w:hAnsiTheme="minorEastAsia" w:hint="eastAsia"/>
          <w:color w:val="FF0000"/>
          <w:sz w:val="28"/>
          <w:szCs w:val="28"/>
        </w:rPr>
        <w:t>军训</w:t>
      </w:r>
      <w:r w:rsidRPr="00201F5A">
        <w:rPr>
          <w:rFonts w:ascii="仿宋_GB2312" w:eastAsia="仿宋_GB2312" w:hAnsiTheme="minorEastAsia" w:hint="eastAsia"/>
          <w:color w:val="FF0000"/>
          <w:sz w:val="28"/>
          <w:szCs w:val="28"/>
        </w:rPr>
        <w:t>、社会实践、实验、各类实习、毕业设计</w:t>
      </w:r>
      <w:bookmarkStart w:id="2" w:name="_GoBack"/>
      <w:bookmarkEnd w:id="2"/>
      <w:r w:rsidRPr="00201F5A">
        <w:rPr>
          <w:rFonts w:ascii="仿宋_GB2312" w:eastAsia="仿宋_GB2312" w:hAnsiTheme="minorEastAsia" w:hint="eastAsia"/>
          <w:color w:val="FF0000"/>
          <w:sz w:val="28"/>
          <w:szCs w:val="28"/>
        </w:rPr>
        <w:t>等环节）</w:t>
      </w:r>
    </w:p>
    <w:p w:rsidR="00152BF3" w:rsidRPr="00152BF3" w:rsidRDefault="00152BF3" w:rsidP="00152BF3">
      <w:pPr>
        <w:spacing w:line="480" w:lineRule="exact"/>
        <w:ind w:firstLine="556"/>
        <w:rPr>
          <w:rFonts w:ascii="仿宋_GB2312" w:eastAsia="仿宋_GB2312" w:hAnsiTheme="minorEastAsia"/>
          <w:sz w:val="28"/>
          <w:szCs w:val="28"/>
        </w:rPr>
      </w:pPr>
      <w:r w:rsidRPr="00152BF3">
        <w:rPr>
          <w:rFonts w:ascii="仿宋_GB2312" w:eastAsia="仿宋_GB2312" w:hAnsiTheme="minorEastAsia"/>
          <w:sz w:val="28"/>
          <w:szCs w:val="28"/>
        </w:rPr>
        <w:t xml:space="preserve">智能专业实践， </w:t>
      </w:r>
      <w:r w:rsidRPr="00152BF3">
        <w:rPr>
          <w:rFonts w:ascii="仿宋_GB2312" w:eastAsia="仿宋_GB2312" w:hAnsiTheme="minorEastAsia" w:hint="eastAsia"/>
          <w:sz w:val="28"/>
          <w:szCs w:val="28"/>
        </w:rPr>
        <w:t>机器视觉技术实验，人工智能技术实验，智能工程实验，机器人学实验</w:t>
      </w:r>
      <w:r>
        <w:rPr>
          <w:rFonts w:ascii="仿宋_GB2312" w:eastAsia="仿宋_GB2312" w:hAnsiTheme="minorEastAsia" w:hint="eastAsia"/>
          <w:sz w:val="28"/>
          <w:szCs w:val="28"/>
        </w:rPr>
        <w:t>、</w:t>
      </w:r>
      <w:r w:rsidR="00C73AA4">
        <w:rPr>
          <w:rFonts w:ascii="仿宋_GB2312" w:eastAsia="仿宋_GB2312" w:hAnsiTheme="minorEastAsia" w:hint="eastAsia"/>
          <w:sz w:val="28"/>
          <w:szCs w:val="28"/>
        </w:rPr>
        <w:t>毕业设计、</w:t>
      </w:r>
      <w:r>
        <w:rPr>
          <w:rFonts w:ascii="仿宋_GB2312" w:eastAsia="仿宋_GB2312" w:hAnsiTheme="minorEastAsia"/>
          <w:sz w:val="28"/>
          <w:szCs w:val="28"/>
        </w:rPr>
        <w:t>军训</w:t>
      </w:r>
    </w:p>
    <w:p w:rsidR="00152BF3" w:rsidRDefault="00152BF3" w:rsidP="00152BF3">
      <w:pPr>
        <w:spacing w:line="480" w:lineRule="exact"/>
        <w:ind w:firstLine="556"/>
        <w:rPr>
          <w:rFonts w:ascii="仿宋_GB2312" w:eastAsia="仿宋_GB2312" w:hAnsiTheme="minorEastAsia"/>
          <w:b/>
          <w:sz w:val="28"/>
          <w:szCs w:val="28"/>
        </w:rPr>
      </w:pPr>
      <w:r>
        <w:rPr>
          <w:rFonts w:ascii="仿宋_GB2312" w:eastAsia="仿宋_GB2312" w:hAnsiTheme="minorEastAsia" w:hint="eastAsia"/>
          <w:b/>
          <w:sz w:val="28"/>
          <w:szCs w:val="28"/>
        </w:rPr>
        <w:t>六、</w:t>
      </w:r>
      <w:r w:rsidRPr="00152BF3">
        <w:rPr>
          <w:rFonts w:ascii="仿宋_GB2312" w:eastAsia="仿宋_GB2312" w:hAnsiTheme="minorEastAsia"/>
          <w:b/>
          <w:sz w:val="28"/>
          <w:szCs w:val="28"/>
        </w:rPr>
        <w:t>教学计划</w:t>
      </w:r>
    </w:p>
    <w:tbl>
      <w:tblPr>
        <w:tblStyle w:val="aa"/>
        <w:tblW w:w="8200" w:type="dxa"/>
        <w:tblBorders>
          <w:top w:val="thickThinSmallGap" w:sz="12" w:space="0" w:color="auto"/>
          <w:left w:val="thickThinSmallGap" w:sz="12" w:space="0" w:color="auto"/>
          <w:bottom w:val="thinThickSmallGap" w:sz="12" w:space="0" w:color="auto"/>
          <w:right w:val="thinThickSmallGap" w:sz="12" w:space="0" w:color="auto"/>
        </w:tblBorders>
        <w:tblLook w:val="04A0" w:firstRow="1" w:lastRow="0" w:firstColumn="1" w:lastColumn="0" w:noHBand="0" w:noVBand="1"/>
      </w:tblPr>
      <w:tblGrid>
        <w:gridCol w:w="935"/>
        <w:gridCol w:w="1066"/>
        <w:gridCol w:w="942"/>
        <w:gridCol w:w="1748"/>
        <w:gridCol w:w="681"/>
        <w:gridCol w:w="933"/>
        <w:gridCol w:w="685"/>
        <w:gridCol w:w="1202"/>
        <w:gridCol w:w="8"/>
      </w:tblGrid>
      <w:tr w:rsidR="00EA4646" w:rsidRPr="00C752B0" w:rsidTr="00EA4646">
        <w:trPr>
          <w:gridAfter w:val="1"/>
          <w:wAfter w:w="8" w:type="dxa"/>
          <w:trHeight w:val="876"/>
        </w:trPr>
        <w:tc>
          <w:tcPr>
            <w:tcW w:w="2001" w:type="dxa"/>
            <w:gridSpan w:val="2"/>
            <w:tcBorders>
              <w:top w:val="thickThinSmallGap" w:sz="12" w:space="0" w:color="auto"/>
            </w:tcBorders>
            <w:vAlign w:val="center"/>
          </w:tcPr>
          <w:p w:rsidR="00EA4646" w:rsidRPr="003C1F2B" w:rsidRDefault="00EA4646" w:rsidP="00C73AA4">
            <w:pPr>
              <w:jc w:val="center"/>
              <w:rPr>
                <w:rFonts w:ascii="黑体" w:eastAsia="黑体" w:hAnsi="黑体"/>
                <w:szCs w:val="21"/>
              </w:rPr>
            </w:pPr>
            <w:r w:rsidRPr="003C1F2B">
              <w:rPr>
                <w:rFonts w:ascii="黑体" w:eastAsia="黑体" w:hAnsi="黑体" w:hint="eastAsia"/>
                <w:szCs w:val="21"/>
              </w:rPr>
              <w:lastRenderedPageBreak/>
              <w:t>类别</w:t>
            </w:r>
          </w:p>
        </w:tc>
        <w:tc>
          <w:tcPr>
            <w:tcW w:w="2690" w:type="dxa"/>
            <w:gridSpan w:val="2"/>
            <w:tcBorders>
              <w:top w:val="thickThinSmallGap" w:sz="12" w:space="0" w:color="auto"/>
              <w:bottom w:val="single" w:sz="4" w:space="0" w:color="auto"/>
            </w:tcBorders>
            <w:vAlign w:val="center"/>
          </w:tcPr>
          <w:p w:rsidR="00EA4646" w:rsidRPr="003C1F2B" w:rsidRDefault="00EA4646" w:rsidP="00C73AA4">
            <w:pPr>
              <w:jc w:val="center"/>
              <w:rPr>
                <w:rFonts w:ascii="黑体" w:eastAsia="黑体" w:hAnsi="黑体"/>
                <w:szCs w:val="21"/>
              </w:rPr>
            </w:pPr>
            <w:r w:rsidRPr="003C1F2B">
              <w:rPr>
                <w:rFonts w:ascii="黑体" w:eastAsia="黑体" w:hAnsi="黑体" w:hint="eastAsia"/>
                <w:szCs w:val="21"/>
              </w:rPr>
              <w:t>课程名称</w:t>
            </w:r>
          </w:p>
        </w:tc>
        <w:tc>
          <w:tcPr>
            <w:tcW w:w="681" w:type="dxa"/>
            <w:tcBorders>
              <w:top w:val="thickThinSmallGap" w:sz="12" w:space="0" w:color="auto"/>
              <w:bottom w:val="single" w:sz="4" w:space="0" w:color="auto"/>
            </w:tcBorders>
            <w:vAlign w:val="center"/>
          </w:tcPr>
          <w:p w:rsidR="00EA4646" w:rsidRPr="003C1F2B" w:rsidRDefault="00EA4646" w:rsidP="00C73AA4">
            <w:pPr>
              <w:jc w:val="center"/>
              <w:rPr>
                <w:rFonts w:ascii="黑体" w:eastAsia="黑体" w:hAnsi="黑体"/>
                <w:szCs w:val="21"/>
              </w:rPr>
            </w:pPr>
            <w:r w:rsidRPr="003C1F2B">
              <w:rPr>
                <w:rFonts w:ascii="黑体" w:eastAsia="黑体" w:hAnsi="黑体" w:hint="eastAsia"/>
                <w:szCs w:val="21"/>
              </w:rPr>
              <w:t>课程属性</w:t>
            </w:r>
          </w:p>
        </w:tc>
        <w:tc>
          <w:tcPr>
            <w:tcW w:w="933" w:type="dxa"/>
            <w:tcBorders>
              <w:top w:val="thickThinSmallGap" w:sz="12" w:space="0" w:color="auto"/>
              <w:bottom w:val="single" w:sz="4" w:space="0" w:color="auto"/>
            </w:tcBorders>
            <w:vAlign w:val="center"/>
          </w:tcPr>
          <w:p w:rsidR="00EA4646" w:rsidRDefault="00EA4646" w:rsidP="00C73AA4">
            <w:pPr>
              <w:jc w:val="center"/>
              <w:rPr>
                <w:rFonts w:ascii="黑体" w:eastAsia="黑体" w:hAnsi="黑体"/>
                <w:szCs w:val="21"/>
              </w:rPr>
            </w:pPr>
            <w:r w:rsidRPr="003C1F2B">
              <w:rPr>
                <w:rFonts w:ascii="黑体" w:eastAsia="黑体" w:hAnsi="黑体" w:hint="eastAsia"/>
                <w:szCs w:val="21"/>
              </w:rPr>
              <w:t>学分</w:t>
            </w:r>
          </w:p>
        </w:tc>
        <w:tc>
          <w:tcPr>
            <w:tcW w:w="685" w:type="dxa"/>
            <w:tcBorders>
              <w:top w:val="thickThinSmallGap" w:sz="12" w:space="0" w:color="auto"/>
              <w:bottom w:val="single" w:sz="4" w:space="0" w:color="auto"/>
            </w:tcBorders>
            <w:vAlign w:val="center"/>
          </w:tcPr>
          <w:p w:rsidR="00EA4646" w:rsidRPr="003C1F2B" w:rsidRDefault="00EA4646" w:rsidP="00C73AA4">
            <w:pPr>
              <w:jc w:val="center"/>
              <w:rPr>
                <w:rFonts w:ascii="黑体" w:eastAsia="黑体" w:hAnsi="黑体"/>
                <w:szCs w:val="21"/>
              </w:rPr>
            </w:pPr>
            <w:r>
              <w:rPr>
                <w:rFonts w:ascii="黑体" w:eastAsia="黑体" w:hAnsi="黑体" w:hint="eastAsia"/>
                <w:szCs w:val="21"/>
              </w:rPr>
              <w:t>学时</w:t>
            </w:r>
          </w:p>
        </w:tc>
        <w:tc>
          <w:tcPr>
            <w:tcW w:w="1202" w:type="dxa"/>
            <w:tcBorders>
              <w:top w:val="thickThinSmallGap" w:sz="12" w:space="0" w:color="auto"/>
              <w:bottom w:val="single" w:sz="4" w:space="0" w:color="auto"/>
            </w:tcBorders>
            <w:vAlign w:val="center"/>
          </w:tcPr>
          <w:p w:rsidR="00EA4646" w:rsidRPr="003C1F2B" w:rsidRDefault="00EA4646" w:rsidP="00C73AA4">
            <w:pPr>
              <w:jc w:val="center"/>
              <w:rPr>
                <w:rFonts w:ascii="黑体" w:eastAsia="黑体" w:hAnsi="黑体"/>
                <w:szCs w:val="21"/>
              </w:rPr>
            </w:pPr>
            <w:r w:rsidRPr="003C1F2B">
              <w:rPr>
                <w:rFonts w:ascii="黑体" w:eastAsia="黑体" w:hAnsi="黑体" w:hint="eastAsia"/>
                <w:szCs w:val="21"/>
              </w:rPr>
              <w:t>开课学期</w:t>
            </w:r>
          </w:p>
        </w:tc>
      </w:tr>
      <w:tr w:rsidR="00EA4646" w:rsidRPr="00C752B0" w:rsidTr="00EA4646">
        <w:trPr>
          <w:gridAfter w:val="1"/>
          <w:wAfter w:w="8" w:type="dxa"/>
        </w:trPr>
        <w:tc>
          <w:tcPr>
            <w:tcW w:w="935" w:type="dxa"/>
            <w:vMerge w:val="restart"/>
            <w:tcBorders>
              <w:top w:val="single" w:sz="4" w:space="0" w:color="auto"/>
            </w:tcBorders>
            <w:vAlign w:val="center"/>
          </w:tcPr>
          <w:p w:rsidR="00EA4646" w:rsidRDefault="00EA4646" w:rsidP="00EA4646">
            <w:pPr>
              <w:jc w:val="center"/>
              <w:rPr>
                <w:rFonts w:ascii="宋体" w:eastAsia="宋体" w:hAnsi="宋体"/>
                <w:szCs w:val="21"/>
              </w:rPr>
            </w:pPr>
            <w:r>
              <w:rPr>
                <w:rFonts w:ascii="宋体" w:eastAsia="宋体" w:hAnsi="宋体" w:hint="eastAsia"/>
                <w:szCs w:val="21"/>
              </w:rPr>
              <w:t>通识必修课</w:t>
            </w:r>
          </w:p>
        </w:tc>
        <w:tc>
          <w:tcPr>
            <w:tcW w:w="1066" w:type="dxa"/>
            <w:vMerge w:val="restart"/>
            <w:tcBorders>
              <w:top w:val="single" w:sz="4" w:space="0" w:color="auto"/>
            </w:tcBorders>
            <w:vAlign w:val="center"/>
          </w:tcPr>
          <w:p w:rsidR="00EA4646" w:rsidRPr="00C752B0" w:rsidRDefault="00EA4646" w:rsidP="00EA4646">
            <w:pPr>
              <w:jc w:val="center"/>
              <w:rPr>
                <w:rFonts w:ascii="宋体" w:eastAsia="宋体" w:hAnsi="宋体"/>
                <w:szCs w:val="21"/>
              </w:rPr>
            </w:pPr>
            <w:r>
              <w:rPr>
                <w:rFonts w:ascii="仿宋_GB2312" w:eastAsia="仿宋_GB2312" w:hint="eastAsia"/>
                <w:sz w:val="24"/>
              </w:rPr>
              <w:t>思想</w:t>
            </w:r>
            <w:r>
              <w:rPr>
                <w:rFonts w:ascii="仿宋_GB2312" w:eastAsia="仿宋_GB2312"/>
                <w:sz w:val="24"/>
              </w:rPr>
              <w:t>政治理论</w:t>
            </w:r>
          </w:p>
        </w:tc>
        <w:tc>
          <w:tcPr>
            <w:tcW w:w="2690" w:type="dxa"/>
            <w:gridSpan w:val="2"/>
            <w:tcBorders>
              <w:top w:val="single" w:sz="4" w:space="0" w:color="auto"/>
              <w:bottom w:val="single" w:sz="4" w:space="0" w:color="auto"/>
            </w:tcBorders>
            <w:vAlign w:val="center"/>
          </w:tcPr>
          <w:p w:rsidR="00EA4646" w:rsidRPr="00C752B0" w:rsidRDefault="00EA4646" w:rsidP="00C73AA4">
            <w:pPr>
              <w:jc w:val="left"/>
              <w:rPr>
                <w:rFonts w:ascii="宋体" w:eastAsia="宋体" w:hAnsi="宋体"/>
                <w:szCs w:val="21"/>
              </w:rPr>
            </w:pPr>
            <w:r w:rsidRPr="00C752B0">
              <w:rPr>
                <w:rFonts w:ascii="宋体" w:eastAsia="宋体" w:hAnsi="宋体" w:hint="eastAsia"/>
                <w:szCs w:val="21"/>
              </w:rPr>
              <w:t>思想道德与法律基础</w:t>
            </w:r>
          </w:p>
        </w:tc>
        <w:tc>
          <w:tcPr>
            <w:tcW w:w="681"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hint="eastAsia"/>
                <w:szCs w:val="21"/>
              </w:rPr>
              <w:t>2</w:t>
            </w:r>
            <w:r w:rsidRPr="00C752B0">
              <w:rPr>
                <w:rFonts w:ascii="宋体" w:eastAsia="宋体" w:hAnsi="宋体"/>
                <w:szCs w:val="21"/>
              </w:rPr>
              <w:t>.5</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hint="eastAsia"/>
                <w:szCs w:val="21"/>
              </w:rPr>
              <w:t>1</w:t>
            </w:r>
          </w:p>
        </w:tc>
      </w:tr>
      <w:tr w:rsidR="00EA4646" w:rsidRPr="00C752B0" w:rsidTr="00EA4646">
        <w:trPr>
          <w:gridAfter w:val="1"/>
          <w:wAfter w:w="8" w:type="dxa"/>
        </w:trPr>
        <w:tc>
          <w:tcPr>
            <w:tcW w:w="935" w:type="dxa"/>
            <w:vMerge/>
          </w:tcPr>
          <w:p w:rsidR="00EA4646" w:rsidRDefault="00EA4646" w:rsidP="00C73AA4">
            <w:pPr>
              <w:jc w:val="center"/>
              <w:rPr>
                <w:rFonts w:ascii="宋体" w:eastAsia="宋体" w:hAnsi="宋体"/>
                <w:szCs w:val="21"/>
              </w:rPr>
            </w:pPr>
          </w:p>
        </w:tc>
        <w:tc>
          <w:tcPr>
            <w:tcW w:w="1066" w:type="dxa"/>
            <w:vMerge/>
            <w:vAlign w:val="center"/>
          </w:tcPr>
          <w:p w:rsidR="00EA4646" w:rsidRDefault="00EA4646" w:rsidP="00C73AA4">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EA4646" w:rsidRPr="00C752B0" w:rsidRDefault="00EA4646" w:rsidP="00C73AA4">
            <w:pPr>
              <w:jc w:val="left"/>
              <w:rPr>
                <w:rFonts w:ascii="宋体" w:eastAsia="宋体" w:hAnsi="宋体"/>
                <w:szCs w:val="21"/>
              </w:rPr>
            </w:pPr>
            <w:r w:rsidRPr="00C752B0">
              <w:rPr>
                <w:rFonts w:ascii="宋体" w:eastAsia="宋体" w:hAnsi="宋体" w:hint="eastAsia"/>
                <w:szCs w:val="21"/>
              </w:rPr>
              <w:t>马克思主义基本原理概论</w:t>
            </w:r>
          </w:p>
        </w:tc>
        <w:tc>
          <w:tcPr>
            <w:tcW w:w="681"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hint="eastAsia"/>
                <w:szCs w:val="21"/>
              </w:rPr>
              <w:t>3</w:t>
            </w:r>
            <w:r w:rsidRPr="00C752B0">
              <w:rPr>
                <w:rFonts w:ascii="宋体" w:eastAsia="宋体" w:hAnsi="宋体"/>
                <w:szCs w:val="21"/>
              </w:rPr>
              <w:t>.5</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sidRPr="009A20FD">
              <w:rPr>
                <w:rFonts w:ascii="宋体" w:eastAsia="宋体" w:hAnsi="宋体"/>
                <w:color w:val="000000" w:themeColor="text1"/>
                <w:szCs w:val="21"/>
              </w:rPr>
              <w:t>48</w:t>
            </w:r>
          </w:p>
        </w:tc>
        <w:tc>
          <w:tcPr>
            <w:tcW w:w="1202"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szCs w:val="21"/>
              </w:rPr>
              <w:t>2</w:t>
            </w:r>
          </w:p>
        </w:tc>
      </w:tr>
      <w:tr w:rsidR="00EA4646" w:rsidRPr="00C752B0" w:rsidTr="00EA4646">
        <w:trPr>
          <w:gridAfter w:val="1"/>
          <w:wAfter w:w="8" w:type="dxa"/>
        </w:trPr>
        <w:tc>
          <w:tcPr>
            <w:tcW w:w="935" w:type="dxa"/>
            <w:vMerge/>
          </w:tcPr>
          <w:p w:rsidR="00EA4646" w:rsidRDefault="00EA4646" w:rsidP="00C73AA4">
            <w:pPr>
              <w:jc w:val="center"/>
              <w:rPr>
                <w:rFonts w:ascii="宋体" w:eastAsia="宋体" w:hAnsi="宋体"/>
                <w:szCs w:val="21"/>
              </w:rPr>
            </w:pPr>
          </w:p>
        </w:tc>
        <w:tc>
          <w:tcPr>
            <w:tcW w:w="1066" w:type="dxa"/>
            <w:vMerge/>
            <w:vAlign w:val="center"/>
          </w:tcPr>
          <w:p w:rsidR="00EA4646" w:rsidRDefault="00EA4646" w:rsidP="00C73AA4">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EA4646" w:rsidRPr="00C752B0" w:rsidRDefault="00EA4646" w:rsidP="00C73AA4">
            <w:pPr>
              <w:jc w:val="left"/>
              <w:rPr>
                <w:rFonts w:ascii="宋体" w:eastAsia="宋体" w:hAnsi="宋体"/>
                <w:szCs w:val="21"/>
              </w:rPr>
            </w:pPr>
            <w:r w:rsidRPr="00E9787E">
              <w:rPr>
                <w:rFonts w:ascii="宋体" w:eastAsia="宋体" w:hAnsi="宋体" w:hint="eastAsia"/>
                <w:szCs w:val="21"/>
              </w:rPr>
              <w:t>中国近现代史纲要</w:t>
            </w:r>
          </w:p>
        </w:tc>
        <w:tc>
          <w:tcPr>
            <w:tcW w:w="681"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2</w:t>
            </w:r>
            <w:r>
              <w:rPr>
                <w:rFonts w:ascii="宋体" w:eastAsia="宋体" w:hAnsi="宋体"/>
                <w:szCs w:val="21"/>
              </w:rPr>
              <w:t>.5</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3</w:t>
            </w:r>
          </w:p>
        </w:tc>
      </w:tr>
      <w:tr w:rsidR="00EA4646" w:rsidRPr="00C752B0" w:rsidTr="00EA4646">
        <w:trPr>
          <w:gridAfter w:val="1"/>
          <w:wAfter w:w="8" w:type="dxa"/>
          <w:trHeight w:val="525"/>
        </w:trPr>
        <w:tc>
          <w:tcPr>
            <w:tcW w:w="935" w:type="dxa"/>
            <w:vMerge/>
          </w:tcPr>
          <w:p w:rsidR="00EA4646" w:rsidRDefault="00EA4646" w:rsidP="00C73AA4">
            <w:pPr>
              <w:jc w:val="center"/>
              <w:rPr>
                <w:rFonts w:ascii="宋体" w:eastAsia="宋体" w:hAnsi="宋体"/>
                <w:szCs w:val="21"/>
              </w:rPr>
            </w:pPr>
          </w:p>
        </w:tc>
        <w:tc>
          <w:tcPr>
            <w:tcW w:w="1066" w:type="dxa"/>
            <w:vMerge/>
            <w:vAlign w:val="center"/>
          </w:tcPr>
          <w:p w:rsidR="00EA4646" w:rsidRDefault="00EA4646" w:rsidP="00C73AA4">
            <w:pPr>
              <w:jc w:val="center"/>
              <w:rPr>
                <w:rFonts w:ascii="宋体" w:eastAsia="宋体" w:hAnsi="宋体"/>
                <w:szCs w:val="21"/>
              </w:rPr>
            </w:pPr>
          </w:p>
        </w:tc>
        <w:tc>
          <w:tcPr>
            <w:tcW w:w="2690" w:type="dxa"/>
            <w:gridSpan w:val="2"/>
            <w:tcBorders>
              <w:top w:val="single" w:sz="4" w:space="0" w:color="auto"/>
            </w:tcBorders>
            <w:vAlign w:val="center"/>
          </w:tcPr>
          <w:p w:rsidR="00EA4646" w:rsidRPr="00C752B0" w:rsidRDefault="00EA4646" w:rsidP="00C73AA4">
            <w:pPr>
              <w:jc w:val="left"/>
              <w:rPr>
                <w:rFonts w:ascii="宋体" w:eastAsia="宋体" w:hAnsi="宋体"/>
                <w:szCs w:val="21"/>
              </w:rPr>
            </w:pPr>
            <w:r w:rsidRPr="00E9787E">
              <w:rPr>
                <w:rFonts w:ascii="宋体" w:eastAsia="宋体" w:hAnsi="宋体" w:hint="eastAsia"/>
                <w:szCs w:val="21"/>
              </w:rPr>
              <w:t>毛泽东思想和中国特色社会主义理论体系概论</w:t>
            </w:r>
          </w:p>
        </w:tc>
        <w:tc>
          <w:tcPr>
            <w:tcW w:w="681" w:type="dxa"/>
            <w:tcBorders>
              <w:top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3</w:t>
            </w:r>
            <w:r>
              <w:rPr>
                <w:rFonts w:ascii="宋体" w:eastAsia="宋体" w:hAnsi="宋体"/>
                <w:szCs w:val="21"/>
              </w:rPr>
              <w:t>.5</w:t>
            </w:r>
          </w:p>
        </w:tc>
        <w:tc>
          <w:tcPr>
            <w:tcW w:w="685" w:type="dxa"/>
            <w:tcBorders>
              <w:top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sidRPr="009A20FD">
              <w:rPr>
                <w:rFonts w:ascii="宋体" w:eastAsia="宋体" w:hAnsi="宋体"/>
                <w:color w:val="000000" w:themeColor="text1"/>
                <w:szCs w:val="21"/>
              </w:rPr>
              <w:t>48</w:t>
            </w:r>
          </w:p>
        </w:tc>
        <w:tc>
          <w:tcPr>
            <w:tcW w:w="1202" w:type="dxa"/>
            <w:tcBorders>
              <w:top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szCs w:val="21"/>
              </w:rPr>
              <w:t>4</w:t>
            </w:r>
          </w:p>
        </w:tc>
      </w:tr>
      <w:tr w:rsidR="00EA4646" w:rsidRPr="00C752B0" w:rsidTr="00EA4646">
        <w:trPr>
          <w:gridAfter w:val="1"/>
          <w:wAfter w:w="8" w:type="dxa"/>
        </w:trPr>
        <w:tc>
          <w:tcPr>
            <w:tcW w:w="935" w:type="dxa"/>
            <w:vMerge/>
          </w:tcPr>
          <w:p w:rsidR="00EA4646" w:rsidRDefault="00EA4646" w:rsidP="00C73AA4">
            <w:pPr>
              <w:jc w:val="center"/>
              <w:rPr>
                <w:rFonts w:ascii="宋体" w:eastAsia="宋体" w:hAnsi="宋体"/>
                <w:szCs w:val="21"/>
              </w:rPr>
            </w:pPr>
          </w:p>
        </w:tc>
        <w:tc>
          <w:tcPr>
            <w:tcW w:w="1066" w:type="dxa"/>
            <w:vMerge/>
            <w:vAlign w:val="center"/>
          </w:tcPr>
          <w:p w:rsidR="00EA4646" w:rsidRDefault="00EA4646" w:rsidP="00C73AA4">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EA4646" w:rsidRPr="00C752B0" w:rsidRDefault="00EA4646" w:rsidP="00C73AA4">
            <w:pPr>
              <w:jc w:val="left"/>
              <w:rPr>
                <w:rFonts w:ascii="宋体" w:eastAsia="宋体" w:hAnsi="宋体"/>
                <w:szCs w:val="21"/>
              </w:rPr>
            </w:pPr>
            <w:r>
              <w:rPr>
                <w:rFonts w:ascii="宋体" w:eastAsia="宋体" w:hAnsi="宋体" w:hint="eastAsia"/>
                <w:szCs w:val="21"/>
              </w:rPr>
              <w:t>形势</w:t>
            </w:r>
            <w:r w:rsidRPr="00C752B0">
              <w:rPr>
                <w:rFonts w:ascii="宋体" w:eastAsia="宋体" w:hAnsi="宋体" w:hint="eastAsia"/>
                <w:szCs w:val="21"/>
              </w:rPr>
              <w:t>与政策</w:t>
            </w:r>
          </w:p>
        </w:tc>
        <w:tc>
          <w:tcPr>
            <w:tcW w:w="681"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hint="eastAsia"/>
                <w:szCs w:val="21"/>
              </w:rPr>
              <w:t>2</w:t>
            </w:r>
          </w:p>
        </w:tc>
        <w:tc>
          <w:tcPr>
            <w:tcW w:w="685" w:type="dxa"/>
            <w:tcBorders>
              <w:top w:val="single" w:sz="4" w:space="0" w:color="auto"/>
              <w:bottom w:val="single" w:sz="4" w:space="0" w:color="auto"/>
            </w:tcBorders>
            <w:vAlign w:val="center"/>
          </w:tcPr>
          <w:p w:rsidR="00EA4646" w:rsidRPr="003F163B" w:rsidRDefault="00EA4646" w:rsidP="00C73AA4">
            <w:pPr>
              <w:jc w:val="center"/>
              <w:rPr>
                <w:rFonts w:ascii="宋体" w:eastAsia="宋体" w:hAnsi="宋体"/>
                <w:color w:val="FF0000"/>
                <w:szCs w:val="21"/>
              </w:rPr>
            </w:pPr>
          </w:p>
        </w:tc>
        <w:tc>
          <w:tcPr>
            <w:tcW w:w="1202"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hint="eastAsia"/>
                <w:szCs w:val="21"/>
              </w:rPr>
              <w:t>1-</w:t>
            </w:r>
            <w:r>
              <w:rPr>
                <w:rFonts w:ascii="宋体" w:eastAsia="宋体" w:hAnsi="宋体"/>
                <w:szCs w:val="21"/>
              </w:rPr>
              <w:t>8</w:t>
            </w:r>
          </w:p>
        </w:tc>
      </w:tr>
      <w:tr w:rsidR="00EA4646" w:rsidRPr="00C752B0" w:rsidTr="00EA4646">
        <w:trPr>
          <w:gridAfter w:val="1"/>
          <w:wAfter w:w="8" w:type="dxa"/>
        </w:trPr>
        <w:tc>
          <w:tcPr>
            <w:tcW w:w="935" w:type="dxa"/>
            <w:vMerge/>
          </w:tcPr>
          <w:p w:rsidR="00EA4646" w:rsidRDefault="00EA4646" w:rsidP="00C73AA4">
            <w:pPr>
              <w:jc w:val="center"/>
              <w:rPr>
                <w:rFonts w:ascii="宋体" w:eastAsia="宋体" w:hAnsi="宋体"/>
                <w:szCs w:val="21"/>
              </w:rPr>
            </w:pPr>
          </w:p>
        </w:tc>
        <w:tc>
          <w:tcPr>
            <w:tcW w:w="1066" w:type="dxa"/>
            <w:vMerge/>
            <w:vAlign w:val="center"/>
          </w:tcPr>
          <w:p w:rsidR="00EA4646" w:rsidRDefault="00EA4646" w:rsidP="00C73AA4">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EA4646" w:rsidRPr="00C752B0" w:rsidRDefault="00EA4646" w:rsidP="00C73AA4">
            <w:pPr>
              <w:jc w:val="left"/>
              <w:rPr>
                <w:rFonts w:ascii="宋体" w:eastAsia="宋体" w:hAnsi="宋体"/>
                <w:szCs w:val="21"/>
              </w:rPr>
            </w:pPr>
            <w:r w:rsidRPr="00C752B0">
              <w:rPr>
                <w:rFonts w:ascii="宋体" w:eastAsia="宋体" w:hAnsi="宋体" w:hint="eastAsia"/>
                <w:szCs w:val="21"/>
              </w:rPr>
              <w:t>公能实践</w:t>
            </w:r>
          </w:p>
        </w:tc>
        <w:tc>
          <w:tcPr>
            <w:tcW w:w="681"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hint="eastAsia"/>
                <w:szCs w:val="21"/>
              </w:rPr>
              <w:t>2</w:t>
            </w:r>
          </w:p>
        </w:tc>
        <w:tc>
          <w:tcPr>
            <w:tcW w:w="685" w:type="dxa"/>
            <w:tcBorders>
              <w:top w:val="single" w:sz="4" w:space="0" w:color="auto"/>
              <w:bottom w:val="single" w:sz="4" w:space="0" w:color="auto"/>
            </w:tcBorders>
            <w:vAlign w:val="center"/>
          </w:tcPr>
          <w:p w:rsidR="00EA4646" w:rsidRPr="003F163B" w:rsidRDefault="00EA4646" w:rsidP="00C73AA4">
            <w:pPr>
              <w:jc w:val="center"/>
              <w:rPr>
                <w:rFonts w:ascii="宋体" w:eastAsia="宋体" w:hAnsi="宋体"/>
                <w:color w:val="FF0000"/>
                <w:szCs w:val="21"/>
              </w:rPr>
            </w:pPr>
          </w:p>
        </w:tc>
        <w:tc>
          <w:tcPr>
            <w:tcW w:w="1202"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hint="eastAsia"/>
                <w:szCs w:val="21"/>
              </w:rPr>
              <w:t>1-</w:t>
            </w:r>
            <w:r>
              <w:rPr>
                <w:rFonts w:ascii="宋体" w:eastAsia="宋体" w:hAnsi="宋体"/>
                <w:szCs w:val="21"/>
              </w:rPr>
              <w:t>6</w:t>
            </w:r>
          </w:p>
        </w:tc>
      </w:tr>
      <w:tr w:rsidR="00EA4646" w:rsidRPr="00C752B0" w:rsidTr="00EA4646">
        <w:trPr>
          <w:gridAfter w:val="1"/>
          <w:wAfter w:w="8" w:type="dxa"/>
        </w:trPr>
        <w:tc>
          <w:tcPr>
            <w:tcW w:w="935" w:type="dxa"/>
            <w:vMerge/>
          </w:tcPr>
          <w:p w:rsidR="00EA4646" w:rsidRDefault="00EA4646" w:rsidP="00C73AA4">
            <w:pPr>
              <w:jc w:val="center"/>
              <w:rPr>
                <w:rFonts w:ascii="宋体" w:eastAsia="宋体" w:hAnsi="宋体"/>
                <w:szCs w:val="21"/>
              </w:rPr>
            </w:pPr>
          </w:p>
        </w:tc>
        <w:tc>
          <w:tcPr>
            <w:tcW w:w="1066" w:type="dxa"/>
            <w:vMerge/>
            <w:vAlign w:val="center"/>
          </w:tcPr>
          <w:p w:rsidR="00EA4646" w:rsidRDefault="00EA4646" w:rsidP="00C73AA4">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EA4646" w:rsidRPr="00C752B0" w:rsidRDefault="00EA4646" w:rsidP="00C73AA4">
            <w:pPr>
              <w:jc w:val="left"/>
              <w:rPr>
                <w:rFonts w:ascii="宋体" w:eastAsia="宋体" w:hAnsi="宋体"/>
                <w:szCs w:val="21"/>
              </w:rPr>
            </w:pPr>
            <w:r w:rsidRPr="00C752B0">
              <w:rPr>
                <w:rFonts w:ascii="宋体" w:eastAsia="宋体" w:hAnsi="宋体" w:hint="eastAsia"/>
                <w:szCs w:val="21"/>
              </w:rPr>
              <w:t>军训</w:t>
            </w:r>
          </w:p>
        </w:tc>
        <w:tc>
          <w:tcPr>
            <w:tcW w:w="681"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szCs w:val="21"/>
              </w:rPr>
              <w:t>1</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p>
        </w:tc>
        <w:tc>
          <w:tcPr>
            <w:tcW w:w="1202"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hint="eastAsia"/>
                <w:szCs w:val="21"/>
              </w:rPr>
              <w:t>1</w:t>
            </w:r>
          </w:p>
        </w:tc>
      </w:tr>
      <w:tr w:rsidR="00EA4646" w:rsidRPr="00C752B0" w:rsidTr="00EA4646">
        <w:trPr>
          <w:gridAfter w:val="1"/>
          <w:wAfter w:w="8" w:type="dxa"/>
        </w:trPr>
        <w:tc>
          <w:tcPr>
            <w:tcW w:w="935" w:type="dxa"/>
            <w:vMerge/>
          </w:tcPr>
          <w:p w:rsidR="00EA4646" w:rsidRPr="00C752B0" w:rsidRDefault="00EA4646" w:rsidP="00C73AA4">
            <w:pPr>
              <w:jc w:val="center"/>
              <w:rPr>
                <w:rFonts w:ascii="宋体" w:eastAsia="宋体" w:hAnsi="宋体"/>
                <w:szCs w:val="21"/>
              </w:rPr>
            </w:pPr>
          </w:p>
        </w:tc>
        <w:tc>
          <w:tcPr>
            <w:tcW w:w="1066" w:type="dxa"/>
            <w:vMerge/>
            <w:vAlign w:val="center"/>
          </w:tcPr>
          <w:p w:rsidR="00EA4646" w:rsidRPr="00C752B0" w:rsidRDefault="00EA4646" w:rsidP="00C73AA4">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EA4646" w:rsidRPr="00C752B0" w:rsidRDefault="00EA4646" w:rsidP="00C73AA4">
            <w:pPr>
              <w:jc w:val="left"/>
              <w:rPr>
                <w:rFonts w:ascii="宋体" w:eastAsia="宋体" w:hAnsi="宋体"/>
                <w:szCs w:val="21"/>
              </w:rPr>
            </w:pPr>
            <w:r w:rsidRPr="00C752B0">
              <w:rPr>
                <w:rFonts w:ascii="宋体" w:eastAsia="宋体" w:hAnsi="宋体" w:hint="eastAsia"/>
                <w:szCs w:val="21"/>
              </w:rPr>
              <w:t>军事理论</w:t>
            </w:r>
          </w:p>
        </w:tc>
        <w:tc>
          <w:tcPr>
            <w:tcW w:w="681"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hint="eastAsia"/>
                <w:szCs w:val="21"/>
              </w:rPr>
              <w:t>2</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sidRPr="00C752B0">
              <w:rPr>
                <w:rFonts w:ascii="宋体" w:eastAsia="宋体" w:hAnsi="宋体" w:hint="eastAsia"/>
                <w:szCs w:val="21"/>
              </w:rPr>
              <w:t>2</w:t>
            </w:r>
          </w:p>
        </w:tc>
      </w:tr>
      <w:tr w:rsidR="00EA4646" w:rsidRPr="00C752B0" w:rsidTr="00EA4646">
        <w:trPr>
          <w:gridAfter w:val="1"/>
          <w:wAfter w:w="8" w:type="dxa"/>
          <w:trHeight w:val="325"/>
        </w:trPr>
        <w:tc>
          <w:tcPr>
            <w:tcW w:w="935" w:type="dxa"/>
            <w:vMerge/>
          </w:tcPr>
          <w:p w:rsidR="00EA4646" w:rsidRPr="00C752B0" w:rsidRDefault="00EA4646" w:rsidP="00C73AA4">
            <w:pPr>
              <w:jc w:val="center"/>
              <w:rPr>
                <w:rFonts w:ascii="宋体" w:eastAsia="宋体" w:hAnsi="宋体"/>
                <w:szCs w:val="21"/>
              </w:rPr>
            </w:pPr>
          </w:p>
        </w:tc>
        <w:tc>
          <w:tcPr>
            <w:tcW w:w="1066" w:type="dxa"/>
            <w:tcBorders>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szCs w:val="21"/>
              </w:rPr>
              <w:t>体育</w:t>
            </w:r>
          </w:p>
        </w:tc>
        <w:tc>
          <w:tcPr>
            <w:tcW w:w="2690" w:type="dxa"/>
            <w:gridSpan w:val="2"/>
            <w:tcBorders>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szCs w:val="21"/>
              </w:rPr>
              <w:t>体育</w:t>
            </w:r>
            <w:r>
              <w:rPr>
                <w:rFonts w:ascii="宋体" w:eastAsia="宋体" w:hAnsi="宋体" w:hint="eastAsia"/>
                <w:szCs w:val="21"/>
              </w:rPr>
              <w:t>4门课程</w:t>
            </w:r>
          </w:p>
        </w:tc>
        <w:tc>
          <w:tcPr>
            <w:tcW w:w="681" w:type="dxa"/>
            <w:tcBorders>
              <w:top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szCs w:val="21"/>
              </w:rPr>
              <w:t>4</w:t>
            </w:r>
          </w:p>
        </w:tc>
        <w:tc>
          <w:tcPr>
            <w:tcW w:w="685" w:type="dxa"/>
            <w:tcBorders>
              <w:top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Pr>
                <w:rFonts w:ascii="宋体" w:eastAsia="宋体" w:hAnsi="宋体"/>
                <w:color w:val="000000" w:themeColor="text1"/>
                <w:szCs w:val="21"/>
              </w:rPr>
              <w:t>128</w:t>
            </w:r>
          </w:p>
        </w:tc>
        <w:tc>
          <w:tcPr>
            <w:tcW w:w="1202" w:type="dxa"/>
            <w:tcBorders>
              <w:top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r>
      <w:tr w:rsidR="00EA4646" w:rsidRPr="00C752B0" w:rsidTr="00EA4646">
        <w:trPr>
          <w:gridAfter w:val="1"/>
          <w:wAfter w:w="8" w:type="dxa"/>
          <w:trHeight w:val="437"/>
        </w:trPr>
        <w:tc>
          <w:tcPr>
            <w:tcW w:w="935" w:type="dxa"/>
            <w:vMerge/>
          </w:tcPr>
          <w:p w:rsidR="00EA4646" w:rsidRPr="00C752B0" w:rsidRDefault="00EA4646" w:rsidP="00C73AA4">
            <w:pPr>
              <w:jc w:val="center"/>
              <w:rPr>
                <w:rFonts w:ascii="宋体" w:eastAsia="宋体" w:hAnsi="宋体"/>
                <w:szCs w:val="21"/>
              </w:rPr>
            </w:pPr>
          </w:p>
        </w:tc>
        <w:tc>
          <w:tcPr>
            <w:tcW w:w="1066" w:type="dxa"/>
            <w:vMerge w:val="restart"/>
            <w:tcBorders>
              <w:top w:val="single" w:sz="4" w:space="0" w:color="auto"/>
            </w:tcBorders>
            <w:vAlign w:val="center"/>
          </w:tcPr>
          <w:p w:rsidR="00EA4646" w:rsidRDefault="00EA4646" w:rsidP="00C73AA4">
            <w:pPr>
              <w:jc w:val="center"/>
              <w:rPr>
                <w:rFonts w:ascii="仿宋_GB2312" w:eastAsia="仿宋_GB2312"/>
                <w:sz w:val="24"/>
              </w:rPr>
            </w:pPr>
            <w:r>
              <w:rPr>
                <w:rFonts w:ascii="仿宋_GB2312" w:eastAsia="仿宋_GB2312" w:hint="eastAsia"/>
                <w:sz w:val="24"/>
              </w:rPr>
              <w:t>公共</w:t>
            </w:r>
          </w:p>
          <w:p w:rsidR="00EA4646" w:rsidRPr="00C752B0" w:rsidRDefault="00EA4646" w:rsidP="00C73AA4">
            <w:pPr>
              <w:jc w:val="center"/>
              <w:rPr>
                <w:rFonts w:ascii="宋体" w:eastAsia="宋体" w:hAnsi="宋体"/>
                <w:szCs w:val="21"/>
              </w:rPr>
            </w:pPr>
            <w:r>
              <w:rPr>
                <w:rFonts w:ascii="仿宋_GB2312" w:eastAsia="仿宋_GB2312" w:hint="eastAsia"/>
                <w:sz w:val="24"/>
              </w:rPr>
              <w:t>英语</w:t>
            </w:r>
          </w:p>
        </w:tc>
        <w:tc>
          <w:tcPr>
            <w:tcW w:w="942" w:type="dxa"/>
            <w:vMerge w:val="restart"/>
            <w:tcBorders>
              <w:top w:val="single" w:sz="4" w:space="0" w:color="auto"/>
            </w:tcBorders>
            <w:vAlign w:val="center"/>
          </w:tcPr>
          <w:p w:rsidR="00EA4646" w:rsidRPr="00C752B0" w:rsidRDefault="00EA4646" w:rsidP="00C73AA4">
            <w:pPr>
              <w:jc w:val="left"/>
              <w:rPr>
                <w:rFonts w:ascii="宋体" w:eastAsia="宋体" w:hAnsi="宋体"/>
                <w:szCs w:val="21"/>
              </w:rPr>
            </w:pPr>
            <w:r>
              <w:rPr>
                <w:rFonts w:ascii="宋体" w:eastAsia="宋体" w:hAnsi="宋体"/>
                <w:szCs w:val="21"/>
              </w:rPr>
              <w:t>公共英语必修</w:t>
            </w:r>
          </w:p>
        </w:tc>
        <w:tc>
          <w:tcPr>
            <w:tcW w:w="1748" w:type="dxa"/>
            <w:tcBorders>
              <w:top w:val="single" w:sz="4" w:space="0" w:color="auto"/>
              <w:bottom w:val="single" w:sz="4" w:space="0" w:color="auto"/>
            </w:tcBorders>
            <w:vAlign w:val="center"/>
          </w:tcPr>
          <w:p w:rsidR="00EA4646" w:rsidRPr="00C752B0" w:rsidRDefault="00EA4646" w:rsidP="00C73AA4">
            <w:pPr>
              <w:jc w:val="left"/>
              <w:rPr>
                <w:rFonts w:ascii="宋体" w:eastAsia="宋体" w:hAnsi="宋体"/>
                <w:szCs w:val="21"/>
              </w:rPr>
            </w:pPr>
            <w:r w:rsidRPr="009A20FD">
              <w:rPr>
                <w:rFonts w:ascii="宋体" w:eastAsia="宋体" w:hAnsi="宋体" w:hint="eastAsia"/>
                <w:szCs w:val="21"/>
              </w:rPr>
              <w:t>基础英语Ⅰ</w:t>
            </w:r>
          </w:p>
        </w:tc>
        <w:tc>
          <w:tcPr>
            <w:tcW w:w="681"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szCs w:val="21"/>
              </w:rPr>
              <w:t>2.5</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1</w:t>
            </w:r>
          </w:p>
        </w:tc>
      </w:tr>
      <w:tr w:rsidR="00EA4646" w:rsidRPr="00C752B0" w:rsidTr="00EA4646">
        <w:trPr>
          <w:gridAfter w:val="1"/>
          <w:wAfter w:w="8" w:type="dxa"/>
          <w:trHeight w:val="456"/>
        </w:trPr>
        <w:tc>
          <w:tcPr>
            <w:tcW w:w="935" w:type="dxa"/>
            <w:vMerge/>
          </w:tcPr>
          <w:p w:rsidR="00EA4646" w:rsidRPr="00C752B0" w:rsidRDefault="00EA4646" w:rsidP="00C73AA4">
            <w:pPr>
              <w:jc w:val="center"/>
              <w:rPr>
                <w:rFonts w:ascii="宋体" w:eastAsia="宋体" w:hAnsi="宋体"/>
                <w:szCs w:val="21"/>
              </w:rPr>
            </w:pPr>
          </w:p>
        </w:tc>
        <w:tc>
          <w:tcPr>
            <w:tcW w:w="1066" w:type="dxa"/>
            <w:vMerge/>
            <w:vAlign w:val="center"/>
          </w:tcPr>
          <w:p w:rsidR="00EA4646" w:rsidRPr="00C752B0" w:rsidRDefault="00EA4646" w:rsidP="00C73AA4">
            <w:pPr>
              <w:jc w:val="center"/>
              <w:rPr>
                <w:rFonts w:ascii="宋体" w:eastAsia="宋体" w:hAnsi="宋体"/>
                <w:szCs w:val="21"/>
              </w:rPr>
            </w:pPr>
          </w:p>
        </w:tc>
        <w:tc>
          <w:tcPr>
            <w:tcW w:w="942" w:type="dxa"/>
            <w:vMerge/>
            <w:tcBorders>
              <w:bottom w:val="single" w:sz="4" w:space="0" w:color="auto"/>
            </w:tcBorders>
            <w:vAlign w:val="center"/>
          </w:tcPr>
          <w:p w:rsidR="00EA4646" w:rsidRPr="00C752B0" w:rsidRDefault="00EA4646" w:rsidP="00C73AA4">
            <w:pPr>
              <w:jc w:val="left"/>
              <w:rPr>
                <w:rFonts w:ascii="宋体" w:eastAsia="宋体" w:hAnsi="宋体"/>
                <w:szCs w:val="21"/>
              </w:rPr>
            </w:pPr>
          </w:p>
        </w:tc>
        <w:tc>
          <w:tcPr>
            <w:tcW w:w="1748" w:type="dxa"/>
            <w:tcBorders>
              <w:top w:val="single" w:sz="4" w:space="0" w:color="auto"/>
              <w:bottom w:val="single" w:sz="4" w:space="0" w:color="auto"/>
            </w:tcBorders>
            <w:vAlign w:val="center"/>
          </w:tcPr>
          <w:p w:rsidR="00EA4646" w:rsidRPr="00C752B0" w:rsidRDefault="00EA4646" w:rsidP="00C73AA4">
            <w:pPr>
              <w:jc w:val="left"/>
              <w:rPr>
                <w:rFonts w:ascii="宋体" w:eastAsia="宋体" w:hAnsi="宋体"/>
                <w:szCs w:val="21"/>
              </w:rPr>
            </w:pPr>
            <w:r w:rsidRPr="009A20FD">
              <w:rPr>
                <w:rFonts w:ascii="宋体" w:eastAsia="宋体" w:hAnsi="宋体" w:hint="eastAsia"/>
                <w:szCs w:val="21"/>
              </w:rPr>
              <w:t>基础英语Ⅱ</w:t>
            </w:r>
          </w:p>
        </w:tc>
        <w:tc>
          <w:tcPr>
            <w:tcW w:w="681"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szCs w:val="21"/>
              </w:rPr>
              <w:t>2.5</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2</w:t>
            </w:r>
          </w:p>
        </w:tc>
      </w:tr>
      <w:tr w:rsidR="00EA4646" w:rsidRPr="00C752B0" w:rsidTr="00EA4646">
        <w:trPr>
          <w:gridAfter w:val="1"/>
          <w:wAfter w:w="8" w:type="dxa"/>
        </w:trPr>
        <w:tc>
          <w:tcPr>
            <w:tcW w:w="935" w:type="dxa"/>
            <w:vMerge/>
          </w:tcPr>
          <w:p w:rsidR="00EA4646" w:rsidRPr="00C752B0" w:rsidRDefault="00EA4646" w:rsidP="00C73AA4">
            <w:pPr>
              <w:jc w:val="center"/>
              <w:rPr>
                <w:rFonts w:ascii="宋体" w:eastAsia="宋体" w:hAnsi="宋体"/>
                <w:szCs w:val="21"/>
              </w:rPr>
            </w:pPr>
          </w:p>
        </w:tc>
        <w:tc>
          <w:tcPr>
            <w:tcW w:w="1066" w:type="dxa"/>
            <w:vMerge/>
            <w:vAlign w:val="center"/>
          </w:tcPr>
          <w:p w:rsidR="00EA4646" w:rsidRPr="00C752B0" w:rsidRDefault="00EA4646" w:rsidP="00C73AA4">
            <w:pPr>
              <w:jc w:val="center"/>
              <w:rPr>
                <w:rFonts w:ascii="宋体" w:eastAsia="宋体" w:hAnsi="宋体"/>
                <w:szCs w:val="21"/>
              </w:rPr>
            </w:pPr>
          </w:p>
        </w:tc>
        <w:tc>
          <w:tcPr>
            <w:tcW w:w="942" w:type="dxa"/>
            <w:vMerge w:val="restart"/>
            <w:tcBorders>
              <w:top w:val="single" w:sz="4" w:space="0" w:color="auto"/>
            </w:tcBorders>
            <w:vAlign w:val="center"/>
          </w:tcPr>
          <w:p w:rsidR="00EA4646" w:rsidRPr="00BC60F6" w:rsidRDefault="00EA4646" w:rsidP="00C73AA4">
            <w:pPr>
              <w:jc w:val="left"/>
              <w:rPr>
                <w:rFonts w:ascii="宋体" w:eastAsia="宋体" w:hAnsi="宋体"/>
                <w:szCs w:val="21"/>
              </w:rPr>
            </w:pPr>
            <w:r>
              <w:rPr>
                <w:rFonts w:ascii="宋体" w:eastAsia="宋体" w:hAnsi="宋体"/>
                <w:szCs w:val="21"/>
              </w:rPr>
              <w:t>公共英语选修</w:t>
            </w:r>
          </w:p>
        </w:tc>
        <w:tc>
          <w:tcPr>
            <w:tcW w:w="1748" w:type="dxa"/>
            <w:tcBorders>
              <w:top w:val="single" w:sz="4" w:space="0" w:color="auto"/>
              <w:bottom w:val="single" w:sz="4" w:space="0" w:color="auto"/>
            </w:tcBorders>
            <w:vAlign w:val="center"/>
          </w:tcPr>
          <w:p w:rsidR="00EA4646" w:rsidRPr="00BC60F6" w:rsidRDefault="00EA4646" w:rsidP="00C73AA4">
            <w:pPr>
              <w:jc w:val="left"/>
              <w:rPr>
                <w:rFonts w:ascii="宋体" w:eastAsia="宋体" w:hAnsi="宋体"/>
                <w:szCs w:val="21"/>
              </w:rPr>
            </w:pPr>
            <w:r>
              <w:rPr>
                <w:rFonts w:ascii="宋体" w:eastAsia="宋体" w:hAnsi="宋体"/>
                <w:szCs w:val="21"/>
              </w:rPr>
              <w:t>语言技能模块</w:t>
            </w:r>
          </w:p>
        </w:tc>
        <w:tc>
          <w:tcPr>
            <w:tcW w:w="681"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选修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2</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sidRPr="009A20FD">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3、4</w:t>
            </w:r>
          </w:p>
        </w:tc>
      </w:tr>
      <w:tr w:rsidR="00EA4646" w:rsidRPr="00C752B0" w:rsidTr="00EA4646">
        <w:trPr>
          <w:gridAfter w:val="1"/>
          <w:wAfter w:w="8" w:type="dxa"/>
        </w:trPr>
        <w:tc>
          <w:tcPr>
            <w:tcW w:w="935" w:type="dxa"/>
            <w:vMerge/>
          </w:tcPr>
          <w:p w:rsidR="00EA4646" w:rsidRPr="00C752B0" w:rsidRDefault="00EA4646" w:rsidP="00C73AA4">
            <w:pPr>
              <w:jc w:val="center"/>
              <w:rPr>
                <w:rFonts w:ascii="宋体" w:eastAsia="宋体" w:hAnsi="宋体"/>
                <w:szCs w:val="21"/>
              </w:rPr>
            </w:pPr>
          </w:p>
        </w:tc>
        <w:tc>
          <w:tcPr>
            <w:tcW w:w="1066" w:type="dxa"/>
            <w:vMerge/>
            <w:vAlign w:val="center"/>
          </w:tcPr>
          <w:p w:rsidR="00EA4646" w:rsidRPr="00C752B0" w:rsidRDefault="00EA4646" w:rsidP="00C73AA4">
            <w:pPr>
              <w:jc w:val="center"/>
              <w:rPr>
                <w:rFonts w:ascii="宋体" w:eastAsia="宋体" w:hAnsi="宋体"/>
                <w:szCs w:val="21"/>
              </w:rPr>
            </w:pPr>
          </w:p>
        </w:tc>
        <w:tc>
          <w:tcPr>
            <w:tcW w:w="942" w:type="dxa"/>
            <w:vMerge/>
            <w:vAlign w:val="center"/>
          </w:tcPr>
          <w:p w:rsidR="00EA4646" w:rsidRPr="00BC60F6" w:rsidRDefault="00EA4646" w:rsidP="00C73AA4">
            <w:pPr>
              <w:jc w:val="left"/>
              <w:rPr>
                <w:rFonts w:ascii="宋体" w:eastAsia="宋体" w:hAnsi="宋体"/>
                <w:szCs w:val="21"/>
              </w:rPr>
            </w:pPr>
          </w:p>
        </w:tc>
        <w:tc>
          <w:tcPr>
            <w:tcW w:w="1748" w:type="dxa"/>
            <w:tcBorders>
              <w:top w:val="single" w:sz="4" w:space="0" w:color="auto"/>
              <w:bottom w:val="single" w:sz="4" w:space="0" w:color="auto"/>
            </w:tcBorders>
            <w:vAlign w:val="center"/>
          </w:tcPr>
          <w:p w:rsidR="00EA4646" w:rsidRPr="00BC60F6" w:rsidRDefault="00EA4646" w:rsidP="00C73AA4">
            <w:pPr>
              <w:jc w:val="left"/>
              <w:rPr>
                <w:rFonts w:ascii="宋体" w:eastAsia="宋体" w:hAnsi="宋体"/>
                <w:szCs w:val="21"/>
              </w:rPr>
            </w:pPr>
            <w:r>
              <w:rPr>
                <w:rFonts w:ascii="宋体" w:eastAsia="宋体" w:hAnsi="宋体" w:hint="eastAsia"/>
                <w:szCs w:val="21"/>
              </w:rPr>
              <w:t>学术英语模块</w:t>
            </w:r>
          </w:p>
        </w:tc>
        <w:tc>
          <w:tcPr>
            <w:tcW w:w="681"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选修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2</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color w:val="000000" w:themeColor="text1"/>
                <w:szCs w:val="21"/>
              </w:rPr>
              <w:t>2</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3、4</w:t>
            </w:r>
          </w:p>
        </w:tc>
      </w:tr>
      <w:tr w:rsidR="00EA4646" w:rsidRPr="00C752B0" w:rsidTr="00EA4646">
        <w:trPr>
          <w:gridAfter w:val="1"/>
          <w:wAfter w:w="8" w:type="dxa"/>
        </w:trPr>
        <w:tc>
          <w:tcPr>
            <w:tcW w:w="935" w:type="dxa"/>
            <w:vMerge/>
          </w:tcPr>
          <w:p w:rsidR="00EA4646" w:rsidRPr="00C752B0" w:rsidRDefault="00EA4646" w:rsidP="00C73AA4">
            <w:pPr>
              <w:jc w:val="center"/>
              <w:rPr>
                <w:rFonts w:ascii="宋体" w:eastAsia="宋体" w:hAnsi="宋体"/>
                <w:szCs w:val="21"/>
              </w:rPr>
            </w:pPr>
          </w:p>
        </w:tc>
        <w:tc>
          <w:tcPr>
            <w:tcW w:w="1066" w:type="dxa"/>
            <w:vMerge/>
            <w:tcBorders>
              <w:bottom w:val="single" w:sz="4" w:space="0" w:color="auto"/>
            </w:tcBorders>
            <w:vAlign w:val="center"/>
          </w:tcPr>
          <w:p w:rsidR="00EA4646" w:rsidRPr="00C752B0" w:rsidRDefault="00EA4646" w:rsidP="00C73AA4">
            <w:pPr>
              <w:jc w:val="center"/>
              <w:rPr>
                <w:rFonts w:ascii="宋体" w:eastAsia="宋体" w:hAnsi="宋体"/>
                <w:szCs w:val="21"/>
              </w:rPr>
            </w:pPr>
          </w:p>
        </w:tc>
        <w:tc>
          <w:tcPr>
            <w:tcW w:w="942" w:type="dxa"/>
            <w:vMerge/>
            <w:tcBorders>
              <w:bottom w:val="single" w:sz="4" w:space="0" w:color="auto"/>
            </w:tcBorders>
            <w:vAlign w:val="center"/>
          </w:tcPr>
          <w:p w:rsidR="00EA4646" w:rsidRPr="00BC60F6" w:rsidRDefault="00EA4646" w:rsidP="00C73AA4">
            <w:pPr>
              <w:jc w:val="left"/>
              <w:rPr>
                <w:rFonts w:ascii="宋体" w:eastAsia="宋体" w:hAnsi="宋体"/>
                <w:szCs w:val="21"/>
              </w:rPr>
            </w:pPr>
          </w:p>
        </w:tc>
        <w:tc>
          <w:tcPr>
            <w:tcW w:w="1748" w:type="dxa"/>
            <w:tcBorders>
              <w:top w:val="single" w:sz="4" w:space="0" w:color="auto"/>
              <w:bottom w:val="single" w:sz="4" w:space="0" w:color="auto"/>
            </w:tcBorders>
            <w:vAlign w:val="center"/>
          </w:tcPr>
          <w:p w:rsidR="00EA4646" w:rsidRPr="00BC60F6" w:rsidRDefault="00EA4646" w:rsidP="00C73AA4">
            <w:pPr>
              <w:jc w:val="left"/>
              <w:rPr>
                <w:rFonts w:ascii="宋体" w:eastAsia="宋体" w:hAnsi="宋体"/>
                <w:szCs w:val="21"/>
              </w:rPr>
            </w:pPr>
            <w:r>
              <w:rPr>
                <w:rFonts w:ascii="宋体" w:eastAsia="宋体" w:hAnsi="宋体" w:hint="eastAsia"/>
                <w:szCs w:val="21"/>
              </w:rPr>
              <w:t>文化修养模块</w:t>
            </w:r>
          </w:p>
        </w:tc>
        <w:tc>
          <w:tcPr>
            <w:tcW w:w="681"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选修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2</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color w:val="000000" w:themeColor="text1"/>
                <w:szCs w:val="21"/>
              </w:rPr>
              <w:t>2</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3、4</w:t>
            </w:r>
          </w:p>
        </w:tc>
      </w:tr>
      <w:tr w:rsidR="00EA4646" w:rsidRPr="00C752B0" w:rsidTr="00EA4646">
        <w:trPr>
          <w:gridAfter w:val="1"/>
          <w:wAfter w:w="8" w:type="dxa"/>
          <w:trHeight w:val="261"/>
        </w:trPr>
        <w:tc>
          <w:tcPr>
            <w:tcW w:w="935" w:type="dxa"/>
            <w:vMerge/>
          </w:tcPr>
          <w:p w:rsidR="00EA4646" w:rsidRPr="00C752B0" w:rsidRDefault="00EA4646" w:rsidP="00C73AA4">
            <w:pPr>
              <w:jc w:val="center"/>
              <w:rPr>
                <w:rFonts w:ascii="宋体" w:eastAsia="宋体" w:hAnsi="宋体"/>
                <w:szCs w:val="21"/>
              </w:rPr>
            </w:pPr>
          </w:p>
        </w:tc>
        <w:tc>
          <w:tcPr>
            <w:tcW w:w="1066" w:type="dxa"/>
            <w:tcBorders>
              <w:top w:val="single" w:sz="4" w:space="0" w:color="auto"/>
            </w:tcBorders>
            <w:vAlign w:val="center"/>
          </w:tcPr>
          <w:p w:rsidR="00EA4646" w:rsidRPr="00C752B0" w:rsidRDefault="00EA4646" w:rsidP="00C73AA4">
            <w:pPr>
              <w:jc w:val="center"/>
              <w:rPr>
                <w:rFonts w:ascii="宋体" w:eastAsia="宋体" w:hAnsi="宋体"/>
                <w:szCs w:val="21"/>
              </w:rPr>
            </w:pPr>
            <w:r>
              <w:rPr>
                <w:rFonts w:ascii="仿宋_GB2312" w:eastAsia="仿宋_GB2312" w:hint="eastAsia"/>
                <w:sz w:val="24"/>
              </w:rPr>
              <w:t>大学语文课程</w:t>
            </w:r>
          </w:p>
        </w:tc>
        <w:tc>
          <w:tcPr>
            <w:tcW w:w="2690" w:type="dxa"/>
            <w:gridSpan w:val="2"/>
            <w:tcBorders>
              <w:top w:val="single" w:sz="4" w:space="0" w:color="auto"/>
            </w:tcBorders>
            <w:vAlign w:val="center"/>
          </w:tcPr>
          <w:p w:rsidR="00EA4646" w:rsidRPr="00BC60F6" w:rsidRDefault="00EA4646" w:rsidP="00C73AA4">
            <w:pPr>
              <w:jc w:val="left"/>
              <w:rPr>
                <w:rFonts w:ascii="宋体" w:eastAsia="宋体" w:hAnsi="宋体"/>
                <w:szCs w:val="21"/>
              </w:rPr>
            </w:pPr>
            <w:r>
              <w:rPr>
                <w:rFonts w:ascii="宋体" w:eastAsia="宋体" w:hAnsi="宋体" w:hint="eastAsia"/>
                <w:szCs w:val="21"/>
              </w:rPr>
              <w:t>大学语文</w:t>
            </w:r>
          </w:p>
        </w:tc>
        <w:tc>
          <w:tcPr>
            <w:tcW w:w="681" w:type="dxa"/>
            <w:tcBorders>
              <w:top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必修</w:t>
            </w:r>
          </w:p>
        </w:tc>
        <w:tc>
          <w:tcPr>
            <w:tcW w:w="933" w:type="dxa"/>
            <w:tcBorders>
              <w:top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2</w:t>
            </w:r>
          </w:p>
        </w:tc>
        <w:tc>
          <w:tcPr>
            <w:tcW w:w="685" w:type="dxa"/>
            <w:tcBorders>
              <w:top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sidRPr="009A20FD">
              <w:rPr>
                <w:rFonts w:ascii="宋体" w:eastAsia="宋体" w:hAnsi="宋体" w:hint="eastAsia"/>
                <w:color w:val="000000" w:themeColor="text1"/>
                <w:szCs w:val="21"/>
              </w:rPr>
              <w:t>32</w:t>
            </w:r>
          </w:p>
        </w:tc>
        <w:tc>
          <w:tcPr>
            <w:tcW w:w="1202" w:type="dxa"/>
            <w:tcBorders>
              <w:top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5、6</w:t>
            </w:r>
          </w:p>
        </w:tc>
      </w:tr>
      <w:tr w:rsidR="00EA4646" w:rsidRPr="00C752B0" w:rsidTr="00EA4646">
        <w:trPr>
          <w:gridAfter w:val="1"/>
          <w:wAfter w:w="8" w:type="dxa"/>
        </w:trPr>
        <w:tc>
          <w:tcPr>
            <w:tcW w:w="935" w:type="dxa"/>
            <w:vMerge/>
          </w:tcPr>
          <w:p w:rsidR="00EA4646" w:rsidRPr="00C752B0" w:rsidRDefault="00EA4646" w:rsidP="00C73AA4">
            <w:pPr>
              <w:jc w:val="center"/>
              <w:rPr>
                <w:rFonts w:ascii="宋体" w:eastAsia="宋体" w:hAnsi="宋体"/>
                <w:szCs w:val="21"/>
              </w:rPr>
            </w:pPr>
          </w:p>
        </w:tc>
        <w:tc>
          <w:tcPr>
            <w:tcW w:w="1066" w:type="dxa"/>
            <w:vMerge w:val="restart"/>
            <w:tcBorders>
              <w:top w:val="single" w:sz="4" w:space="0" w:color="auto"/>
            </w:tcBorders>
            <w:vAlign w:val="center"/>
          </w:tcPr>
          <w:p w:rsidR="00EA4646" w:rsidRPr="00C752B0" w:rsidRDefault="00EA4646" w:rsidP="00C73AA4">
            <w:pPr>
              <w:jc w:val="center"/>
              <w:rPr>
                <w:rFonts w:ascii="宋体" w:eastAsia="宋体" w:hAnsi="宋体"/>
                <w:szCs w:val="21"/>
              </w:rPr>
            </w:pPr>
            <w:r>
              <w:rPr>
                <w:rFonts w:ascii="仿宋_GB2312" w:eastAsia="仿宋_GB2312" w:hint="eastAsia"/>
                <w:sz w:val="24"/>
              </w:rPr>
              <w:t>高等数学</w:t>
            </w:r>
            <w:r>
              <w:rPr>
                <w:rFonts w:ascii="仿宋_GB2312" w:eastAsia="仿宋_GB2312"/>
                <w:sz w:val="24"/>
              </w:rPr>
              <w:t>课程</w:t>
            </w:r>
          </w:p>
        </w:tc>
        <w:tc>
          <w:tcPr>
            <w:tcW w:w="2690" w:type="dxa"/>
            <w:gridSpan w:val="2"/>
            <w:tcBorders>
              <w:top w:val="single" w:sz="4" w:space="0" w:color="auto"/>
              <w:bottom w:val="single" w:sz="4" w:space="0" w:color="auto"/>
            </w:tcBorders>
            <w:vAlign w:val="center"/>
          </w:tcPr>
          <w:p w:rsidR="00EA4646" w:rsidRDefault="00EA4646" w:rsidP="00C73AA4">
            <w:pPr>
              <w:jc w:val="left"/>
              <w:rPr>
                <w:rFonts w:ascii="宋体" w:eastAsia="宋体" w:hAnsi="宋体"/>
                <w:szCs w:val="21"/>
              </w:rPr>
            </w:pPr>
            <w:r>
              <w:rPr>
                <w:rFonts w:ascii="宋体" w:eastAsia="宋体" w:hAnsi="宋体" w:hint="eastAsia"/>
                <w:szCs w:val="21"/>
              </w:rPr>
              <w:t>一元函数微分（信）</w:t>
            </w:r>
          </w:p>
        </w:tc>
        <w:tc>
          <w:tcPr>
            <w:tcW w:w="681" w:type="dxa"/>
            <w:tcBorders>
              <w:top w:val="single" w:sz="4" w:space="0" w:color="auto"/>
              <w:bottom w:val="single" w:sz="4" w:space="0" w:color="auto"/>
            </w:tcBorders>
            <w:vAlign w:val="center"/>
          </w:tcPr>
          <w:p w:rsidR="00EA4646" w:rsidRDefault="00EA4646" w:rsidP="00C73AA4">
            <w:pPr>
              <w:jc w:val="center"/>
            </w:pPr>
            <w:r w:rsidRPr="007B4FA7">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3</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Pr>
                <w:rFonts w:ascii="宋体" w:eastAsia="宋体" w:hAnsi="宋体"/>
                <w:color w:val="000000" w:themeColor="text1"/>
                <w:szCs w:val="21"/>
              </w:rPr>
              <w:t>80</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1</w:t>
            </w:r>
          </w:p>
        </w:tc>
      </w:tr>
      <w:tr w:rsidR="00EA4646" w:rsidRPr="00C752B0" w:rsidTr="00EA4646">
        <w:trPr>
          <w:gridAfter w:val="1"/>
          <w:wAfter w:w="8" w:type="dxa"/>
        </w:trPr>
        <w:tc>
          <w:tcPr>
            <w:tcW w:w="935" w:type="dxa"/>
            <w:vMerge/>
          </w:tcPr>
          <w:p w:rsidR="00EA4646" w:rsidRPr="00C752B0" w:rsidRDefault="00EA4646" w:rsidP="00C73AA4">
            <w:pPr>
              <w:jc w:val="center"/>
              <w:rPr>
                <w:rFonts w:ascii="宋体" w:eastAsia="宋体" w:hAnsi="宋体"/>
                <w:szCs w:val="21"/>
              </w:rPr>
            </w:pPr>
          </w:p>
        </w:tc>
        <w:tc>
          <w:tcPr>
            <w:tcW w:w="1066" w:type="dxa"/>
            <w:vMerge/>
            <w:vAlign w:val="center"/>
          </w:tcPr>
          <w:p w:rsidR="00EA4646" w:rsidRPr="00A0087D" w:rsidRDefault="00EA4646" w:rsidP="00C73AA4">
            <w:pPr>
              <w:jc w:val="center"/>
              <w:rPr>
                <w:rFonts w:ascii="仿宋_GB2312" w:eastAsia="仿宋_GB2312"/>
                <w:sz w:val="24"/>
              </w:rPr>
            </w:pPr>
          </w:p>
        </w:tc>
        <w:tc>
          <w:tcPr>
            <w:tcW w:w="2690" w:type="dxa"/>
            <w:gridSpan w:val="2"/>
            <w:tcBorders>
              <w:top w:val="single" w:sz="4" w:space="0" w:color="auto"/>
              <w:bottom w:val="single" w:sz="4" w:space="0" w:color="auto"/>
            </w:tcBorders>
            <w:vAlign w:val="center"/>
          </w:tcPr>
          <w:p w:rsidR="00EA4646" w:rsidRDefault="00EA4646" w:rsidP="00C73AA4">
            <w:pPr>
              <w:jc w:val="left"/>
              <w:rPr>
                <w:rFonts w:ascii="宋体" w:eastAsia="宋体" w:hAnsi="宋体"/>
                <w:szCs w:val="21"/>
              </w:rPr>
            </w:pPr>
            <w:r>
              <w:rPr>
                <w:rFonts w:ascii="宋体" w:eastAsia="宋体" w:hAnsi="宋体"/>
                <w:szCs w:val="21"/>
              </w:rPr>
              <w:t>一元函数积分</w:t>
            </w:r>
            <w:r>
              <w:rPr>
                <w:rFonts w:ascii="宋体" w:eastAsia="宋体" w:hAnsi="宋体" w:hint="eastAsia"/>
                <w:szCs w:val="21"/>
              </w:rPr>
              <w:t>（信）</w:t>
            </w:r>
          </w:p>
        </w:tc>
        <w:tc>
          <w:tcPr>
            <w:tcW w:w="681" w:type="dxa"/>
            <w:tcBorders>
              <w:top w:val="single" w:sz="4" w:space="0" w:color="auto"/>
              <w:bottom w:val="single" w:sz="4" w:space="0" w:color="auto"/>
            </w:tcBorders>
            <w:vAlign w:val="center"/>
          </w:tcPr>
          <w:p w:rsidR="00EA4646" w:rsidRPr="00443CA4" w:rsidRDefault="00EA4646" w:rsidP="00C73AA4">
            <w:pPr>
              <w:jc w:val="center"/>
              <w:rPr>
                <w:rFonts w:ascii="宋体" w:eastAsia="宋体" w:hAnsi="宋体"/>
                <w:szCs w:val="21"/>
              </w:rPr>
            </w:pPr>
            <w:r w:rsidRPr="007B4FA7">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3</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Pr>
                <w:rFonts w:ascii="宋体" w:eastAsia="宋体" w:hAnsi="宋体"/>
                <w:color w:val="000000" w:themeColor="text1"/>
                <w:szCs w:val="21"/>
              </w:rPr>
              <w:t>80</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1</w:t>
            </w:r>
          </w:p>
        </w:tc>
      </w:tr>
      <w:tr w:rsidR="00EA4646" w:rsidRPr="00C752B0" w:rsidTr="00EA4646">
        <w:trPr>
          <w:gridAfter w:val="1"/>
          <w:wAfter w:w="8" w:type="dxa"/>
        </w:trPr>
        <w:tc>
          <w:tcPr>
            <w:tcW w:w="935" w:type="dxa"/>
            <w:vMerge/>
          </w:tcPr>
          <w:p w:rsidR="00EA4646" w:rsidRPr="00C752B0" w:rsidRDefault="00EA4646" w:rsidP="00C73AA4">
            <w:pPr>
              <w:jc w:val="center"/>
              <w:rPr>
                <w:rFonts w:ascii="宋体" w:eastAsia="宋体" w:hAnsi="宋体"/>
                <w:szCs w:val="21"/>
              </w:rPr>
            </w:pPr>
          </w:p>
        </w:tc>
        <w:tc>
          <w:tcPr>
            <w:tcW w:w="1066" w:type="dxa"/>
            <w:vMerge/>
            <w:vAlign w:val="center"/>
          </w:tcPr>
          <w:p w:rsidR="00EA4646" w:rsidRPr="00A0087D" w:rsidRDefault="00EA4646" w:rsidP="00C73AA4">
            <w:pPr>
              <w:jc w:val="center"/>
              <w:rPr>
                <w:rFonts w:ascii="仿宋_GB2312" w:eastAsia="仿宋_GB2312"/>
                <w:sz w:val="24"/>
              </w:rPr>
            </w:pPr>
          </w:p>
        </w:tc>
        <w:tc>
          <w:tcPr>
            <w:tcW w:w="2690" w:type="dxa"/>
            <w:gridSpan w:val="2"/>
            <w:tcBorders>
              <w:top w:val="single" w:sz="4" w:space="0" w:color="auto"/>
              <w:bottom w:val="single" w:sz="4" w:space="0" w:color="auto"/>
            </w:tcBorders>
            <w:vAlign w:val="center"/>
          </w:tcPr>
          <w:p w:rsidR="00EA4646" w:rsidRPr="00443CA4" w:rsidRDefault="00EA4646" w:rsidP="00C73AA4">
            <w:pPr>
              <w:jc w:val="left"/>
              <w:rPr>
                <w:rFonts w:ascii="宋体" w:eastAsia="宋体" w:hAnsi="宋体"/>
                <w:szCs w:val="21"/>
              </w:rPr>
            </w:pPr>
            <w:r>
              <w:rPr>
                <w:rFonts w:ascii="宋体" w:eastAsia="宋体" w:hAnsi="宋体" w:hint="eastAsia"/>
                <w:szCs w:val="21"/>
              </w:rPr>
              <w:t>场论与无穷级数（信）</w:t>
            </w:r>
          </w:p>
        </w:tc>
        <w:tc>
          <w:tcPr>
            <w:tcW w:w="681" w:type="dxa"/>
            <w:tcBorders>
              <w:top w:val="single" w:sz="4" w:space="0" w:color="auto"/>
              <w:bottom w:val="single" w:sz="4" w:space="0" w:color="auto"/>
            </w:tcBorders>
            <w:vAlign w:val="center"/>
          </w:tcPr>
          <w:p w:rsidR="00EA4646" w:rsidRPr="00443CA4" w:rsidRDefault="00EA4646" w:rsidP="00C73AA4">
            <w:pPr>
              <w:jc w:val="center"/>
              <w:rPr>
                <w:rFonts w:ascii="宋体" w:eastAsia="宋体" w:hAnsi="宋体"/>
                <w:szCs w:val="21"/>
              </w:rPr>
            </w:pPr>
            <w:r w:rsidRPr="007B4FA7">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3</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Pr>
                <w:rFonts w:ascii="宋体" w:eastAsia="宋体" w:hAnsi="宋体"/>
                <w:color w:val="000000" w:themeColor="text1"/>
                <w:szCs w:val="21"/>
              </w:rPr>
              <w:t>80</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2</w:t>
            </w:r>
          </w:p>
        </w:tc>
      </w:tr>
      <w:tr w:rsidR="00EA4646" w:rsidRPr="00C752B0" w:rsidTr="00EA4646">
        <w:trPr>
          <w:gridAfter w:val="1"/>
          <w:wAfter w:w="8" w:type="dxa"/>
        </w:trPr>
        <w:tc>
          <w:tcPr>
            <w:tcW w:w="935" w:type="dxa"/>
            <w:vMerge/>
          </w:tcPr>
          <w:p w:rsidR="00EA4646" w:rsidRPr="00C752B0" w:rsidRDefault="00EA4646" w:rsidP="00C73AA4">
            <w:pPr>
              <w:jc w:val="center"/>
              <w:rPr>
                <w:rFonts w:ascii="宋体" w:eastAsia="宋体" w:hAnsi="宋体"/>
                <w:szCs w:val="21"/>
              </w:rPr>
            </w:pPr>
          </w:p>
        </w:tc>
        <w:tc>
          <w:tcPr>
            <w:tcW w:w="1066" w:type="dxa"/>
            <w:vMerge/>
            <w:tcBorders>
              <w:bottom w:val="single" w:sz="4" w:space="0" w:color="auto"/>
            </w:tcBorders>
            <w:vAlign w:val="center"/>
          </w:tcPr>
          <w:p w:rsidR="00EA4646" w:rsidRPr="00A0087D" w:rsidRDefault="00EA4646" w:rsidP="00C73AA4">
            <w:pPr>
              <w:jc w:val="center"/>
              <w:rPr>
                <w:rFonts w:ascii="仿宋_GB2312" w:eastAsia="仿宋_GB2312"/>
                <w:sz w:val="24"/>
              </w:rPr>
            </w:pPr>
          </w:p>
        </w:tc>
        <w:tc>
          <w:tcPr>
            <w:tcW w:w="2690" w:type="dxa"/>
            <w:gridSpan w:val="2"/>
            <w:tcBorders>
              <w:top w:val="single" w:sz="4" w:space="0" w:color="auto"/>
              <w:bottom w:val="single" w:sz="4" w:space="0" w:color="auto"/>
            </w:tcBorders>
            <w:vAlign w:val="center"/>
          </w:tcPr>
          <w:p w:rsidR="00EA4646" w:rsidRDefault="00EA4646" w:rsidP="00C73AA4">
            <w:pPr>
              <w:jc w:val="left"/>
              <w:rPr>
                <w:rFonts w:ascii="宋体" w:eastAsia="宋体" w:hAnsi="宋体"/>
                <w:szCs w:val="21"/>
              </w:rPr>
            </w:pPr>
            <w:r>
              <w:rPr>
                <w:rFonts w:ascii="宋体" w:eastAsia="宋体" w:hAnsi="宋体"/>
                <w:szCs w:val="21"/>
              </w:rPr>
              <w:t>多元函数微积分</w:t>
            </w:r>
            <w:r>
              <w:rPr>
                <w:rFonts w:ascii="宋体" w:eastAsia="宋体" w:hAnsi="宋体" w:hint="eastAsia"/>
                <w:szCs w:val="21"/>
              </w:rPr>
              <w:t>（信）</w:t>
            </w:r>
          </w:p>
        </w:tc>
        <w:tc>
          <w:tcPr>
            <w:tcW w:w="681" w:type="dxa"/>
            <w:tcBorders>
              <w:top w:val="single" w:sz="4" w:space="0" w:color="auto"/>
              <w:bottom w:val="single" w:sz="4" w:space="0" w:color="auto"/>
            </w:tcBorders>
            <w:vAlign w:val="center"/>
          </w:tcPr>
          <w:p w:rsidR="00EA4646" w:rsidRPr="00443CA4" w:rsidRDefault="00EA4646" w:rsidP="00C73AA4">
            <w:pPr>
              <w:jc w:val="center"/>
              <w:rPr>
                <w:rFonts w:ascii="宋体" w:eastAsia="宋体" w:hAnsi="宋体"/>
                <w:szCs w:val="21"/>
              </w:rPr>
            </w:pPr>
            <w:r w:rsidRPr="007B4FA7">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3</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Pr>
                <w:rFonts w:ascii="宋体" w:eastAsia="宋体" w:hAnsi="宋体"/>
                <w:color w:val="000000" w:themeColor="text1"/>
                <w:szCs w:val="21"/>
              </w:rPr>
              <w:t>80</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2</w:t>
            </w:r>
          </w:p>
        </w:tc>
      </w:tr>
      <w:tr w:rsidR="00EA4646" w:rsidRPr="00C752B0" w:rsidTr="00EA4646">
        <w:trPr>
          <w:gridAfter w:val="1"/>
          <w:wAfter w:w="8" w:type="dxa"/>
        </w:trPr>
        <w:tc>
          <w:tcPr>
            <w:tcW w:w="935" w:type="dxa"/>
            <w:vMerge/>
          </w:tcPr>
          <w:p w:rsidR="00EA4646" w:rsidRPr="00C752B0" w:rsidRDefault="00EA4646" w:rsidP="00C73AA4">
            <w:pPr>
              <w:jc w:val="center"/>
              <w:rPr>
                <w:rFonts w:ascii="宋体" w:eastAsia="宋体" w:hAnsi="宋体"/>
                <w:szCs w:val="21"/>
              </w:rPr>
            </w:pPr>
          </w:p>
        </w:tc>
        <w:tc>
          <w:tcPr>
            <w:tcW w:w="1066" w:type="dxa"/>
            <w:vMerge w:val="restart"/>
            <w:tcBorders>
              <w:top w:val="single" w:sz="4" w:space="0" w:color="auto"/>
              <w:bottom w:val="single" w:sz="4" w:space="0" w:color="auto"/>
            </w:tcBorders>
            <w:vAlign w:val="center"/>
          </w:tcPr>
          <w:p w:rsidR="00EA4646" w:rsidRPr="00A0087D" w:rsidRDefault="00EA4646" w:rsidP="00C73AA4">
            <w:pPr>
              <w:jc w:val="center"/>
              <w:rPr>
                <w:rFonts w:ascii="仿宋_GB2312" w:eastAsia="仿宋_GB2312"/>
                <w:sz w:val="24"/>
              </w:rPr>
            </w:pPr>
            <w:r>
              <w:rPr>
                <w:rFonts w:ascii="仿宋_GB2312" w:eastAsia="仿宋_GB2312"/>
                <w:sz w:val="24"/>
              </w:rPr>
              <w:t>大学物理课程</w:t>
            </w:r>
          </w:p>
        </w:tc>
        <w:tc>
          <w:tcPr>
            <w:tcW w:w="2690" w:type="dxa"/>
            <w:gridSpan w:val="2"/>
            <w:tcBorders>
              <w:top w:val="single" w:sz="4" w:space="0" w:color="auto"/>
              <w:bottom w:val="single" w:sz="4" w:space="0" w:color="auto"/>
            </w:tcBorders>
            <w:vAlign w:val="center"/>
          </w:tcPr>
          <w:p w:rsidR="00EA4646" w:rsidRDefault="00EA4646" w:rsidP="00C73AA4">
            <w:pPr>
              <w:jc w:val="left"/>
              <w:rPr>
                <w:rFonts w:ascii="宋体" w:eastAsia="宋体" w:hAnsi="宋体"/>
                <w:szCs w:val="21"/>
              </w:rPr>
            </w:pPr>
            <w:r w:rsidRPr="00AA3837">
              <w:rPr>
                <w:rFonts w:ascii="宋体" w:eastAsia="宋体" w:hAnsi="宋体" w:hint="eastAsia"/>
                <w:szCs w:val="21"/>
              </w:rPr>
              <w:t>大学物理学基础 Ⅰ</w:t>
            </w:r>
          </w:p>
        </w:tc>
        <w:tc>
          <w:tcPr>
            <w:tcW w:w="681" w:type="dxa"/>
            <w:tcBorders>
              <w:top w:val="single" w:sz="4" w:space="0" w:color="auto"/>
              <w:bottom w:val="single" w:sz="4" w:space="0" w:color="auto"/>
            </w:tcBorders>
          </w:tcPr>
          <w:p w:rsidR="00EA4646" w:rsidRDefault="00EA4646" w:rsidP="00C73AA4">
            <w:pP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2</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2</w:t>
            </w:r>
          </w:p>
        </w:tc>
      </w:tr>
      <w:tr w:rsidR="00EA4646" w:rsidRPr="00C752B0" w:rsidTr="00EA4646">
        <w:trPr>
          <w:gridAfter w:val="1"/>
          <w:wAfter w:w="8" w:type="dxa"/>
          <w:trHeight w:val="223"/>
        </w:trPr>
        <w:tc>
          <w:tcPr>
            <w:tcW w:w="935" w:type="dxa"/>
            <w:vMerge/>
          </w:tcPr>
          <w:p w:rsidR="00EA4646" w:rsidRPr="00C752B0" w:rsidRDefault="00EA4646" w:rsidP="00C73AA4">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EA4646" w:rsidRDefault="00EA4646" w:rsidP="00C73AA4">
            <w:pPr>
              <w:jc w:val="left"/>
              <w:rPr>
                <w:rFonts w:ascii="宋体" w:eastAsia="宋体" w:hAnsi="宋体"/>
                <w:szCs w:val="21"/>
              </w:rPr>
            </w:pPr>
            <w:r w:rsidRPr="00AA3837">
              <w:rPr>
                <w:rFonts w:ascii="宋体" w:eastAsia="宋体" w:hAnsi="宋体" w:hint="eastAsia"/>
                <w:szCs w:val="21"/>
              </w:rPr>
              <w:t>大学物理学基础</w:t>
            </w:r>
            <w:r>
              <w:rPr>
                <w:rFonts w:ascii="宋体" w:eastAsia="宋体" w:hAnsi="宋体" w:hint="eastAsia"/>
                <w:szCs w:val="21"/>
              </w:rPr>
              <w:t xml:space="preserve"> Ⅱ</w:t>
            </w:r>
          </w:p>
        </w:tc>
        <w:tc>
          <w:tcPr>
            <w:tcW w:w="681" w:type="dxa"/>
            <w:tcBorders>
              <w:top w:val="single" w:sz="4" w:space="0" w:color="auto"/>
              <w:bottom w:val="single" w:sz="4" w:space="0" w:color="auto"/>
            </w:tcBorders>
          </w:tcPr>
          <w:p w:rsidR="00EA4646" w:rsidRDefault="00EA4646" w:rsidP="00C73AA4">
            <w:pP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2</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2</w:t>
            </w:r>
          </w:p>
        </w:tc>
      </w:tr>
      <w:tr w:rsidR="00EA4646" w:rsidRPr="00C752B0" w:rsidTr="00EA4646">
        <w:trPr>
          <w:gridAfter w:val="1"/>
          <w:wAfter w:w="8" w:type="dxa"/>
        </w:trPr>
        <w:tc>
          <w:tcPr>
            <w:tcW w:w="935" w:type="dxa"/>
            <w:vMerge/>
          </w:tcPr>
          <w:p w:rsidR="00EA4646" w:rsidRPr="00C752B0" w:rsidRDefault="00EA4646" w:rsidP="00C73AA4">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EA4646" w:rsidRDefault="00EA4646" w:rsidP="00C73AA4">
            <w:pPr>
              <w:jc w:val="left"/>
              <w:rPr>
                <w:rFonts w:ascii="宋体" w:eastAsia="宋体" w:hAnsi="宋体"/>
                <w:szCs w:val="21"/>
              </w:rPr>
            </w:pPr>
            <w:r w:rsidRPr="00AA3837">
              <w:rPr>
                <w:rFonts w:ascii="宋体" w:eastAsia="宋体" w:hAnsi="宋体" w:hint="eastAsia"/>
                <w:szCs w:val="21"/>
              </w:rPr>
              <w:t>大学物理学基础 Ⅲ</w:t>
            </w:r>
          </w:p>
        </w:tc>
        <w:tc>
          <w:tcPr>
            <w:tcW w:w="681" w:type="dxa"/>
            <w:tcBorders>
              <w:top w:val="single" w:sz="4" w:space="0" w:color="auto"/>
              <w:bottom w:val="single" w:sz="4" w:space="0" w:color="auto"/>
            </w:tcBorders>
          </w:tcPr>
          <w:p w:rsidR="00EA4646" w:rsidRDefault="00EA4646" w:rsidP="00C73AA4">
            <w:pP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2</w:t>
            </w:r>
          </w:p>
        </w:tc>
        <w:tc>
          <w:tcPr>
            <w:tcW w:w="685" w:type="dxa"/>
            <w:tcBorders>
              <w:top w:val="single" w:sz="4" w:space="0" w:color="auto"/>
              <w:bottom w:val="single" w:sz="4" w:space="0" w:color="auto"/>
            </w:tcBorders>
            <w:vAlign w:val="center"/>
          </w:tcPr>
          <w:p w:rsidR="00EA4646" w:rsidRPr="009A20FD" w:rsidRDefault="00EA4646" w:rsidP="00C73AA4">
            <w:pPr>
              <w:jc w:val="center"/>
              <w:rPr>
                <w:rFonts w:ascii="宋体" w:eastAsia="宋体" w:hAnsi="宋体"/>
                <w:color w:val="000000" w:themeColor="text1"/>
                <w:szCs w:val="21"/>
              </w:rPr>
            </w:pPr>
            <w:r>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3</w:t>
            </w:r>
          </w:p>
        </w:tc>
      </w:tr>
      <w:tr w:rsidR="00EA4646" w:rsidRPr="00C752B0" w:rsidTr="00EA4646">
        <w:trPr>
          <w:gridAfter w:val="1"/>
          <w:wAfter w:w="8" w:type="dxa"/>
          <w:trHeight w:val="367"/>
        </w:trPr>
        <w:tc>
          <w:tcPr>
            <w:tcW w:w="935" w:type="dxa"/>
            <w:vMerge/>
          </w:tcPr>
          <w:p w:rsidR="00EA4646" w:rsidRPr="00C752B0" w:rsidRDefault="00EA4646" w:rsidP="00C73AA4">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EA4646" w:rsidRDefault="00EA4646" w:rsidP="00C73AA4">
            <w:pPr>
              <w:jc w:val="left"/>
              <w:rPr>
                <w:rFonts w:ascii="宋体" w:eastAsia="宋体" w:hAnsi="宋体"/>
                <w:szCs w:val="21"/>
              </w:rPr>
            </w:pPr>
            <w:r w:rsidRPr="00AA3837">
              <w:rPr>
                <w:rFonts w:ascii="宋体" w:eastAsia="宋体" w:hAnsi="宋体" w:hint="eastAsia"/>
                <w:szCs w:val="21"/>
              </w:rPr>
              <w:t>大学物理学基础 Ⅳ</w:t>
            </w:r>
          </w:p>
        </w:tc>
        <w:tc>
          <w:tcPr>
            <w:tcW w:w="681" w:type="dxa"/>
            <w:tcBorders>
              <w:top w:val="single" w:sz="4" w:space="0" w:color="auto"/>
              <w:bottom w:val="single" w:sz="4" w:space="0" w:color="auto"/>
            </w:tcBorders>
          </w:tcPr>
          <w:p w:rsidR="00EA4646" w:rsidRDefault="00EA4646" w:rsidP="00C73AA4">
            <w:pP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2</w:t>
            </w:r>
          </w:p>
        </w:tc>
        <w:tc>
          <w:tcPr>
            <w:tcW w:w="685" w:type="dxa"/>
            <w:tcBorders>
              <w:top w:val="single" w:sz="4" w:space="0" w:color="auto"/>
              <w:bottom w:val="single" w:sz="4" w:space="0" w:color="auto"/>
            </w:tcBorders>
            <w:vAlign w:val="center"/>
          </w:tcPr>
          <w:p w:rsidR="00EA4646" w:rsidRPr="00C364A0" w:rsidRDefault="00EA4646" w:rsidP="00C73AA4">
            <w:pPr>
              <w:jc w:val="center"/>
              <w:rPr>
                <w:rFonts w:ascii="宋体" w:eastAsia="宋体" w:hAnsi="宋体"/>
                <w:color w:val="000000" w:themeColor="text1"/>
                <w:szCs w:val="21"/>
              </w:rPr>
            </w:pPr>
            <w:r w:rsidRPr="00C364A0">
              <w:rPr>
                <w:rFonts w:ascii="宋体" w:eastAsia="宋体" w:hAnsi="宋体"/>
                <w:color w:val="000000" w:themeColor="text1"/>
                <w:szCs w:val="21"/>
              </w:rPr>
              <w:t>32</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3</w:t>
            </w:r>
          </w:p>
        </w:tc>
      </w:tr>
      <w:tr w:rsidR="00EA4646" w:rsidRPr="00C752B0" w:rsidTr="00EA4646">
        <w:trPr>
          <w:gridAfter w:val="1"/>
          <w:wAfter w:w="8" w:type="dxa"/>
          <w:trHeight w:val="50"/>
        </w:trPr>
        <w:tc>
          <w:tcPr>
            <w:tcW w:w="935" w:type="dxa"/>
            <w:vMerge/>
            <w:tcBorders>
              <w:bottom w:val="thinThickSmallGap" w:sz="12" w:space="0" w:color="auto"/>
            </w:tcBorders>
          </w:tcPr>
          <w:p w:rsidR="00EA4646" w:rsidRPr="00C752B0" w:rsidRDefault="00EA4646" w:rsidP="00C73AA4">
            <w:pPr>
              <w:jc w:val="center"/>
              <w:rPr>
                <w:rFonts w:ascii="宋体" w:eastAsia="宋体" w:hAnsi="宋体"/>
                <w:szCs w:val="21"/>
              </w:rPr>
            </w:pPr>
          </w:p>
        </w:tc>
        <w:tc>
          <w:tcPr>
            <w:tcW w:w="1066" w:type="dxa"/>
            <w:vMerge/>
            <w:tcBorders>
              <w:top w:val="single" w:sz="4" w:space="0" w:color="auto"/>
              <w:bottom w:val="single" w:sz="4" w:space="0" w:color="auto"/>
            </w:tcBorders>
            <w:vAlign w:val="center"/>
          </w:tcPr>
          <w:p w:rsidR="00EA4646" w:rsidRPr="00C752B0" w:rsidRDefault="00EA4646" w:rsidP="00C73AA4">
            <w:pPr>
              <w:jc w:val="center"/>
              <w:rPr>
                <w:rFonts w:ascii="宋体" w:eastAsia="宋体" w:hAnsi="宋体"/>
                <w:szCs w:val="21"/>
              </w:rPr>
            </w:pPr>
          </w:p>
        </w:tc>
        <w:tc>
          <w:tcPr>
            <w:tcW w:w="2690" w:type="dxa"/>
            <w:gridSpan w:val="2"/>
            <w:tcBorders>
              <w:top w:val="single" w:sz="4" w:space="0" w:color="auto"/>
              <w:bottom w:val="single" w:sz="4" w:space="0" w:color="auto"/>
            </w:tcBorders>
            <w:vAlign w:val="center"/>
          </w:tcPr>
          <w:p w:rsidR="00EA4646" w:rsidRDefault="00EA4646" w:rsidP="00C73AA4">
            <w:pPr>
              <w:jc w:val="left"/>
              <w:rPr>
                <w:rFonts w:ascii="宋体" w:eastAsia="宋体" w:hAnsi="宋体"/>
                <w:szCs w:val="21"/>
              </w:rPr>
            </w:pPr>
            <w:r w:rsidRPr="00AA3837">
              <w:rPr>
                <w:rFonts w:ascii="宋体" w:eastAsia="宋体" w:hAnsi="宋体" w:hint="eastAsia"/>
                <w:szCs w:val="21"/>
              </w:rPr>
              <w:t>大学基础物理实验</w:t>
            </w:r>
          </w:p>
        </w:tc>
        <w:tc>
          <w:tcPr>
            <w:tcW w:w="681" w:type="dxa"/>
            <w:tcBorders>
              <w:top w:val="single" w:sz="4" w:space="0" w:color="auto"/>
              <w:bottom w:val="single" w:sz="4" w:space="0" w:color="auto"/>
            </w:tcBorders>
          </w:tcPr>
          <w:p w:rsidR="00EA4646" w:rsidRDefault="00EA4646" w:rsidP="00C73AA4">
            <w:pPr>
              <w:rPr>
                <w:rFonts w:ascii="宋体" w:eastAsia="宋体" w:hAnsi="宋体"/>
                <w:szCs w:val="21"/>
              </w:rPr>
            </w:pPr>
            <w:r>
              <w:rPr>
                <w:rFonts w:ascii="宋体" w:eastAsia="宋体" w:hAnsi="宋体" w:hint="eastAsia"/>
                <w:szCs w:val="21"/>
              </w:rPr>
              <w:t>必修</w:t>
            </w:r>
          </w:p>
        </w:tc>
        <w:tc>
          <w:tcPr>
            <w:tcW w:w="933"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2</w:t>
            </w:r>
          </w:p>
        </w:tc>
        <w:tc>
          <w:tcPr>
            <w:tcW w:w="685" w:type="dxa"/>
            <w:tcBorders>
              <w:top w:val="single" w:sz="4" w:space="0" w:color="auto"/>
              <w:bottom w:val="single" w:sz="4" w:space="0" w:color="auto"/>
            </w:tcBorders>
            <w:vAlign w:val="center"/>
          </w:tcPr>
          <w:p w:rsidR="00EA4646" w:rsidRPr="00C364A0" w:rsidRDefault="00EA4646" w:rsidP="00C73AA4">
            <w:pPr>
              <w:jc w:val="center"/>
              <w:rPr>
                <w:rFonts w:ascii="宋体" w:eastAsia="宋体" w:hAnsi="宋体"/>
                <w:color w:val="000000" w:themeColor="text1"/>
                <w:szCs w:val="21"/>
              </w:rPr>
            </w:pPr>
            <w:r w:rsidRPr="00C364A0">
              <w:rPr>
                <w:rFonts w:ascii="宋体" w:eastAsia="宋体" w:hAnsi="宋体" w:hint="eastAsia"/>
                <w:color w:val="000000" w:themeColor="text1"/>
                <w:szCs w:val="21"/>
              </w:rPr>
              <w:t>6</w:t>
            </w:r>
            <w:r w:rsidRPr="00C364A0">
              <w:rPr>
                <w:rFonts w:ascii="宋体" w:eastAsia="宋体" w:hAnsi="宋体"/>
                <w:color w:val="000000" w:themeColor="text1"/>
                <w:szCs w:val="21"/>
              </w:rPr>
              <w:t>4</w:t>
            </w:r>
          </w:p>
        </w:tc>
        <w:tc>
          <w:tcPr>
            <w:tcW w:w="1202" w:type="dxa"/>
            <w:tcBorders>
              <w:top w:val="single" w:sz="4" w:space="0" w:color="auto"/>
              <w:bottom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3</w:t>
            </w:r>
          </w:p>
        </w:tc>
      </w:tr>
      <w:tr w:rsidR="00EA4646" w:rsidRPr="00C752B0" w:rsidTr="00EA4646">
        <w:trPr>
          <w:gridAfter w:val="1"/>
          <w:wAfter w:w="8" w:type="dxa"/>
          <w:trHeight w:val="367"/>
        </w:trPr>
        <w:tc>
          <w:tcPr>
            <w:tcW w:w="935" w:type="dxa"/>
            <w:vMerge/>
          </w:tcPr>
          <w:p w:rsidR="00EA4646" w:rsidRPr="00C752B0" w:rsidRDefault="00EA4646" w:rsidP="00C73AA4">
            <w:pPr>
              <w:jc w:val="center"/>
              <w:rPr>
                <w:rFonts w:ascii="宋体" w:eastAsia="宋体" w:hAnsi="宋体"/>
                <w:szCs w:val="21"/>
              </w:rPr>
            </w:pPr>
          </w:p>
        </w:tc>
        <w:tc>
          <w:tcPr>
            <w:tcW w:w="1066" w:type="dxa"/>
            <w:vMerge w:val="restart"/>
            <w:tcBorders>
              <w:top w:val="single" w:sz="4" w:space="0" w:color="auto"/>
              <w:bottom w:val="single" w:sz="4" w:space="0" w:color="auto"/>
            </w:tcBorders>
            <w:vAlign w:val="center"/>
          </w:tcPr>
          <w:p w:rsidR="00EA4646" w:rsidRPr="00685DF9" w:rsidRDefault="00EA4646" w:rsidP="00C73AA4">
            <w:pPr>
              <w:rPr>
                <w:rFonts w:ascii="宋体" w:eastAsia="宋体" w:hAnsi="宋体"/>
                <w:color w:val="000000" w:themeColor="text1"/>
                <w:szCs w:val="21"/>
              </w:rPr>
            </w:pPr>
            <w:r w:rsidRPr="00685DF9">
              <w:rPr>
                <w:rFonts w:ascii="仿宋_GB2312" w:eastAsia="仿宋_GB2312" w:hint="eastAsia"/>
                <w:color w:val="000000" w:themeColor="text1"/>
                <w:sz w:val="24"/>
              </w:rPr>
              <w:t>公共</w:t>
            </w:r>
            <w:r w:rsidRPr="00685DF9">
              <w:rPr>
                <w:rFonts w:ascii="仿宋_GB2312" w:eastAsia="仿宋_GB2312"/>
                <w:color w:val="000000" w:themeColor="text1"/>
                <w:sz w:val="24"/>
              </w:rPr>
              <w:t>计算机课程</w:t>
            </w:r>
          </w:p>
        </w:tc>
        <w:tc>
          <w:tcPr>
            <w:tcW w:w="2690" w:type="dxa"/>
            <w:gridSpan w:val="2"/>
            <w:tcBorders>
              <w:top w:val="single" w:sz="4" w:space="0" w:color="auto"/>
              <w:bottom w:val="single" w:sz="4" w:space="0" w:color="auto"/>
            </w:tcBorders>
            <w:vAlign w:val="center"/>
          </w:tcPr>
          <w:p w:rsidR="00EA4646" w:rsidRPr="00685DF9" w:rsidRDefault="00EA4646" w:rsidP="00C73AA4">
            <w:pPr>
              <w:rPr>
                <w:rFonts w:ascii="宋体" w:eastAsia="宋体" w:hAnsi="宋体"/>
                <w:color w:val="000000" w:themeColor="text1"/>
                <w:szCs w:val="21"/>
              </w:rPr>
            </w:pPr>
            <w:r w:rsidRPr="00685DF9">
              <w:rPr>
                <w:rFonts w:ascii="仿宋_GB2312" w:eastAsia="仿宋_GB2312" w:hint="eastAsia"/>
                <w:color w:val="000000" w:themeColor="text1"/>
                <w:szCs w:val="21"/>
              </w:rPr>
              <w:t>计算机基础（理）</w:t>
            </w:r>
          </w:p>
        </w:tc>
        <w:tc>
          <w:tcPr>
            <w:tcW w:w="681" w:type="dxa"/>
            <w:tcBorders>
              <w:top w:val="single" w:sz="4" w:space="0" w:color="auto"/>
              <w:bottom w:val="single" w:sz="4" w:space="0" w:color="auto"/>
            </w:tcBorders>
            <w:vAlign w:val="center"/>
          </w:tcPr>
          <w:p w:rsidR="00EA4646" w:rsidRPr="00685DF9" w:rsidRDefault="00EA4646" w:rsidP="00C73AA4">
            <w:pPr>
              <w:jc w:val="center"/>
              <w:rPr>
                <w:color w:val="000000" w:themeColor="text1"/>
              </w:rPr>
            </w:pPr>
            <w:r w:rsidRPr="00685DF9">
              <w:rPr>
                <w:rFonts w:ascii="宋体" w:eastAsia="宋体" w:hAnsi="宋体" w:hint="eastAsia"/>
                <w:color w:val="000000" w:themeColor="text1"/>
                <w:szCs w:val="21"/>
              </w:rPr>
              <w:t>必修</w:t>
            </w:r>
          </w:p>
        </w:tc>
        <w:tc>
          <w:tcPr>
            <w:tcW w:w="933" w:type="dxa"/>
            <w:tcBorders>
              <w:top w:val="single" w:sz="4" w:space="0" w:color="auto"/>
              <w:bottom w:val="single" w:sz="4" w:space="0" w:color="auto"/>
            </w:tcBorders>
            <w:vAlign w:val="center"/>
          </w:tcPr>
          <w:p w:rsidR="00EA4646" w:rsidRPr="00685DF9" w:rsidRDefault="00EA4646" w:rsidP="00C73AA4">
            <w:pPr>
              <w:jc w:val="center"/>
              <w:rPr>
                <w:rFonts w:ascii="宋体" w:eastAsia="宋体" w:hAnsi="宋体"/>
                <w:color w:val="000000" w:themeColor="text1"/>
                <w:szCs w:val="21"/>
              </w:rPr>
            </w:pPr>
            <w:r w:rsidRPr="00685DF9">
              <w:rPr>
                <w:rFonts w:ascii="宋体" w:eastAsia="宋体" w:hAnsi="宋体" w:hint="eastAsia"/>
                <w:color w:val="000000" w:themeColor="text1"/>
                <w:szCs w:val="21"/>
              </w:rPr>
              <w:t>3</w:t>
            </w:r>
          </w:p>
        </w:tc>
        <w:tc>
          <w:tcPr>
            <w:tcW w:w="685" w:type="dxa"/>
            <w:tcBorders>
              <w:top w:val="single" w:sz="4" w:space="0" w:color="auto"/>
              <w:bottom w:val="single" w:sz="4" w:space="0" w:color="auto"/>
            </w:tcBorders>
            <w:vAlign w:val="center"/>
          </w:tcPr>
          <w:p w:rsidR="00EA4646" w:rsidRPr="00685DF9" w:rsidRDefault="00EA4646" w:rsidP="00C73AA4">
            <w:pPr>
              <w:jc w:val="center"/>
              <w:rPr>
                <w:rFonts w:ascii="宋体" w:eastAsia="宋体" w:hAnsi="宋体"/>
                <w:color w:val="000000" w:themeColor="text1"/>
                <w:szCs w:val="21"/>
              </w:rPr>
            </w:pPr>
            <w:r w:rsidRPr="00685DF9">
              <w:rPr>
                <w:rFonts w:ascii="宋体" w:eastAsia="宋体" w:hAnsi="宋体" w:hint="eastAsia"/>
                <w:color w:val="000000" w:themeColor="text1"/>
                <w:szCs w:val="21"/>
              </w:rPr>
              <w:t>6</w:t>
            </w:r>
            <w:r w:rsidRPr="00685DF9">
              <w:rPr>
                <w:rFonts w:ascii="宋体" w:eastAsia="宋体" w:hAnsi="宋体"/>
                <w:color w:val="000000" w:themeColor="text1"/>
                <w:szCs w:val="21"/>
              </w:rPr>
              <w:t>4</w:t>
            </w:r>
          </w:p>
        </w:tc>
        <w:tc>
          <w:tcPr>
            <w:tcW w:w="1202" w:type="dxa"/>
            <w:tcBorders>
              <w:top w:val="single" w:sz="4" w:space="0" w:color="auto"/>
              <w:bottom w:val="single" w:sz="4" w:space="0" w:color="auto"/>
            </w:tcBorders>
            <w:vAlign w:val="center"/>
          </w:tcPr>
          <w:p w:rsidR="00EA4646" w:rsidRPr="00685DF9" w:rsidRDefault="00EA4646" w:rsidP="00C73AA4">
            <w:pPr>
              <w:jc w:val="center"/>
              <w:rPr>
                <w:rFonts w:ascii="宋体" w:eastAsia="宋体" w:hAnsi="宋体"/>
                <w:color w:val="000000" w:themeColor="text1"/>
                <w:szCs w:val="21"/>
              </w:rPr>
            </w:pPr>
            <w:r w:rsidRPr="00685DF9">
              <w:rPr>
                <w:rFonts w:ascii="宋体" w:eastAsia="宋体" w:hAnsi="宋体" w:hint="eastAsia"/>
                <w:color w:val="000000" w:themeColor="text1"/>
                <w:szCs w:val="21"/>
              </w:rPr>
              <w:t>1</w:t>
            </w:r>
          </w:p>
        </w:tc>
      </w:tr>
      <w:tr w:rsidR="00EA4646" w:rsidRPr="00C752B0" w:rsidTr="00EA4646">
        <w:trPr>
          <w:gridAfter w:val="1"/>
          <w:wAfter w:w="8" w:type="dxa"/>
          <w:trHeight w:val="327"/>
        </w:trPr>
        <w:tc>
          <w:tcPr>
            <w:tcW w:w="935" w:type="dxa"/>
            <w:vMerge/>
          </w:tcPr>
          <w:p w:rsidR="00EA4646" w:rsidRPr="00C752B0" w:rsidRDefault="00EA4646" w:rsidP="00C73AA4">
            <w:pPr>
              <w:jc w:val="center"/>
              <w:rPr>
                <w:rFonts w:ascii="宋体" w:eastAsia="宋体" w:hAnsi="宋体"/>
                <w:szCs w:val="21"/>
              </w:rPr>
            </w:pPr>
          </w:p>
        </w:tc>
        <w:tc>
          <w:tcPr>
            <w:tcW w:w="1066" w:type="dxa"/>
            <w:vMerge/>
            <w:tcBorders>
              <w:top w:val="single" w:sz="4" w:space="0" w:color="auto"/>
            </w:tcBorders>
            <w:vAlign w:val="center"/>
          </w:tcPr>
          <w:p w:rsidR="00EA4646" w:rsidRPr="00685DF9" w:rsidRDefault="00EA4646" w:rsidP="00C73AA4">
            <w:pPr>
              <w:rPr>
                <w:rFonts w:ascii="宋体" w:eastAsia="宋体" w:hAnsi="宋体"/>
                <w:color w:val="000000" w:themeColor="text1"/>
                <w:szCs w:val="21"/>
              </w:rPr>
            </w:pPr>
          </w:p>
        </w:tc>
        <w:tc>
          <w:tcPr>
            <w:tcW w:w="2690" w:type="dxa"/>
            <w:gridSpan w:val="2"/>
            <w:tcBorders>
              <w:top w:val="single" w:sz="4" w:space="0" w:color="auto"/>
            </w:tcBorders>
            <w:vAlign w:val="center"/>
          </w:tcPr>
          <w:p w:rsidR="00EA4646" w:rsidRPr="00685DF9" w:rsidRDefault="00EA4646" w:rsidP="00C73AA4">
            <w:pPr>
              <w:rPr>
                <w:rFonts w:ascii="宋体" w:eastAsia="宋体" w:hAnsi="宋体"/>
                <w:color w:val="000000" w:themeColor="text1"/>
                <w:szCs w:val="21"/>
              </w:rPr>
            </w:pPr>
            <w:r w:rsidRPr="00685DF9">
              <w:rPr>
                <w:rFonts w:ascii="仿宋_GB2312" w:eastAsia="仿宋_GB2312" w:hint="eastAsia"/>
                <w:color w:val="000000" w:themeColor="text1"/>
                <w:szCs w:val="21"/>
              </w:rPr>
              <w:t>数据结构与算法</w:t>
            </w:r>
          </w:p>
        </w:tc>
        <w:tc>
          <w:tcPr>
            <w:tcW w:w="681" w:type="dxa"/>
            <w:tcBorders>
              <w:top w:val="single" w:sz="4" w:space="0" w:color="auto"/>
            </w:tcBorders>
            <w:vAlign w:val="center"/>
          </w:tcPr>
          <w:p w:rsidR="00EA4646" w:rsidRPr="00685DF9" w:rsidRDefault="00EA4646" w:rsidP="00C73AA4">
            <w:pPr>
              <w:jc w:val="center"/>
              <w:rPr>
                <w:color w:val="000000" w:themeColor="text1"/>
              </w:rPr>
            </w:pPr>
            <w:r w:rsidRPr="00685DF9">
              <w:rPr>
                <w:rFonts w:ascii="宋体" w:eastAsia="宋体" w:hAnsi="宋体" w:hint="eastAsia"/>
                <w:color w:val="000000" w:themeColor="text1"/>
                <w:szCs w:val="21"/>
              </w:rPr>
              <w:t>必修</w:t>
            </w:r>
          </w:p>
        </w:tc>
        <w:tc>
          <w:tcPr>
            <w:tcW w:w="933" w:type="dxa"/>
            <w:tcBorders>
              <w:top w:val="single" w:sz="4" w:space="0" w:color="auto"/>
            </w:tcBorders>
            <w:vAlign w:val="center"/>
          </w:tcPr>
          <w:p w:rsidR="00EA4646" w:rsidRPr="00685DF9" w:rsidRDefault="00EA4646" w:rsidP="00C73AA4">
            <w:pPr>
              <w:jc w:val="center"/>
              <w:rPr>
                <w:rFonts w:ascii="宋体" w:eastAsia="宋体" w:hAnsi="宋体"/>
                <w:color w:val="000000" w:themeColor="text1"/>
                <w:szCs w:val="21"/>
              </w:rPr>
            </w:pPr>
            <w:r w:rsidRPr="00685DF9">
              <w:rPr>
                <w:rFonts w:ascii="宋体" w:eastAsia="宋体" w:hAnsi="宋体" w:hint="eastAsia"/>
                <w:color w:val="000000" w:themeColor="text1"/>
                <w:szCs w:val="21"/>
              </w:rPr>
              <w:t>3</w:t>
            </w:r>
          </w:p>
        </w:tc>
        <w:tc>
          <w:tcPr>
            <w:tcW w:w="685" w:type="dxa"/>
            <w:tcBorders>
              <w:top w:val="single" w:sz="4" w:space="0" w:color="auto"/>
            </w:tcBorders>
            <w:vAlign w:val="center"/>
          </w:tcPr>
          <w:p w:rsidR="00EA4646" w:rsidRPr="00685DF9" w:rsidRDefault="00EA4646" w:rsidP="00C73AA4">
            <w:pPr>
              <w:jc w:val="center"/>
              <w:rPr>
                <w:rFonts w:ascii="宋体" w:eastAsia="宋体" w:hAnsi="宋体"/>
                <w:color w:val="000000" w:themeColor="text1"/>
                <w:szCs w:val="21"/>
              </w:rPr>
            </w:pPr>
            <w:r w:rsidRPr="00685DF9">
              <w:rPr>
                <w:rFonts w:ascii="宋体" w:eastAsia="宋体" w:hAnsi="宋体" w:hint="eastAsia"/>
                <w:color w:val="000000" w:themeColor="text1"/>
                <w:szCs w:val="21"/>
              </w:rPr>
              <w:t>6</w:t>
            </w:r>
            <w:r w:rsidRPr="00685DF9">
              <w:rPr>
                <w:rFonts w:ascii="宋体" w:eastAsia="宋体" w:hAnsi="宋体"/>
                <w:color w:val="000000" w:themeColor="text1"/>
                <w:szCs w:val="21"/>
              </w:rPr>
              <w:t>4</w:t>
            </w:r>
          </w:p>
        </w:tc>
        <w:tc>
          <w:tcPr>
            <w:tcW w:w="1202" w:type="dxa"/>
            <w:tcBorders>
              <w:top w:val="single" w:sz="4" w:space="0" w:color="auto"/>
            </w:tcBorders>
            <w:vAlign w:val="center"/>
          </w:tcPr>
          <w:p w:rsidR="00EA4646" w:rsidRPr="00685DF9" w:rsidRDefault="00EA4646" w:rsidP="00C73AA4">
            <w:pPr>
              <w:jc w:val="center"/>
              <w:rPr>
                <w:rFonts w:ascii="宋体" w:eastAsia="宋体" w:hAnsi="宋体"/>
                <w:color w:val="000000" w:themeColor="text1"/>
                <w:szCs w:val="21"/>
              </w:rPr>
            </w:pPr>
            <w:r>
              <w:rPr>
                <w:rFonts w:ascii="宋体" w:eastAsia="宋体" w:hAnsi="宋体"/>
                <w:color w:val="000000" w:themeColor="text1"/>
                <w:szCs w:val="21"/>
              </w:rPr>
              <w:t>2</w:t>
            </w:r>
          </w:p>
        </w:tc>
      </w:tr>
      <w:tr w:rsidR="00EA4646" w:rsidRPr="00C752B0" w:rsidTr="00EA4646">
        <w:trPr>
          <w:gridAfter w:val="1"/>
          <w:wAfter w:w="8" w:type="dxa"/>
          <w:trHeight w:val="477"/>
        </w:trPr>
        <w:tc>
          <w:tcPr>
            <w:tcW w:w="2001" w:type="dxa"/>
            <w:gridSpan w:val="2"/>
          </w:tcPr>
          <w:p w:rsidR="00EA4646" w:rsidRPr="00C752B0" w:rsidRDefault="00EA4646" w:rsidP="00C73AA4">
            <w:pPr>
              <w:jc w:val="left"/>
              <w:rPr>
                <w:rFonts w:ascii="宋体" w:eastAsia="宋体" w:hAnsi="宋体"/>
                <w:szCs w:val="21"/>
              </w:rPr>
            </w:pPr>
            <w:r>
              <w:rPr>
                <w:rFonts w:ascii="宋体" w:eastAsia="宋体" w:hAnsi="宋体"/>
                <w:szCs w:val="21"/>
              </w:rPr>
              <w:t>通识选修课</w:t>
            </w:r>
          </w:p>
        </w:tc>
        <w:tc>
          <w:tcPr>
            <w:tcW w:w="2690" w:type="dxa"/>
            <w:gridSpan w:val="2"/>
            <w:tcBorders>
              <w:top w:val="single" w:sz="4" w:space="0" w:color="auto"/>
            </w:tcBorders>
            <w:vAlign w:val="center"/>
          </w:tcPr>
          <w:p w:rsidR="00EA4646" w:rsidRDefault="00EA4646" w:rsidP="00C73AA4">
            <w:pPr>
              <w:jc w:val="left"/>
              <w:rPr>
                <w:rFonts w:ascii="宋体" w:eastAsia="宋体" w:hAnsi="宋体"/>
                <w:szCs w:val="21"/>
              </w:rPr>
            </w:pPr>
            <w:r>
              <w:rPr>
                <w:rFonts w:ascii="宋体" w:eastAsia="宋体" w:hAnsi="宋体"/>
                <w:szCs w:val="21"/>
              </w:rPr>
              <w:t>修满</w:t>
            </w:r>
            <w:r>
              <w:rPr>
                <w:rFonts w:ascii="宋体" w:eastAsia="宋体" w:hAnsi="宋体" w:hint="eastAsia"/>
                <w:szCs w:val="21"/>
              </w:rPr>
              <w:t>1</w:t>
            </w:r>
            <w:r>
              <w:rPr>
                <w:rFonts w:ascii="宋体" w:eastAsia="宋体" w:hAnsi="宋体"/>
                <w:szCs w:val="21"/>
              </w:rPr>
              <w:t>3学分</w:t>
            </w:r>
          </w:p>
        </w:tc>
        <w:tc>
          <w:tcPr>
            <w:tcW w:w="681" w:type="dxa"/>
            <w:tcBorders>
              <w:top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szCs w:val="21"/>
              </w:rPr>
              <w:t>选修</w:t>
            </w:r>
          </w:p>
        </w:tc>
        <w:tc>
          <w:tcPr>
            <w:tcW w:w="933" w:type="dxa"/>
            <w:tcBorders>
              <w:top w:val="single" w:sz="4" w:space="0" w:color="auto"/>
            </w:tcBorders>
            <w:vAlign w:val="center"/>
          </w:tcPr>
          <w:p w:rsidR="00EA4646" w:rsidRDefault="00EA4646" w:rsidP="00C73AA4">
            <w:pPr>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685" w:type="dxa"/>
            <w:tcBorders>
              <w:top w:val="single" w:sz="4" w:space="0" w:color="auto"/>
            </w:tcBorders>
            <w:vAlign w:val="center"/>
          </w:tcPr>
          <w:p w:rsidR="00EA4646" w:rsidRDefault="00EA4646" w:rsidP="00C73AA4">
            <w:pPr>
              <w:jc w:val="center"/>
              <w:rPr>
                <w:rFonts w:ascii="宋体" w:eastAsia="宋体" w:hAnsi="宋体"/>
                <w:color w:val="FF0000"/>
                <w:szCs w:val="21"/>
              </w:rPr>
            </w:pPr>
          </w:p>
        </w:tc>
        <w:tc>
          <w:tcPr>
            <w:tcW w:w="1202" w:type="dxa"/>
            <w:tcBorders>
              <w:top w:val="single" w:sz="4" w:space="0" w:color="auto"/>
            </w:tcBorders>
            <w:vAlign w:val="center"/>
          </w:tcPr>
          <w:p w:rsidR="00EA4646" w:rsidRDefault="00EA4646" w:rsidP="00C73AA4">
            <w:pPr>
              <w:jc w:val="center"/>
              <w:rPr>
                <w:rFonts w:ascii="宋体" w:eastAsia="宋体" w:hAnsi="宋体"/>
                <w:szCs w:val="21"/>
              </w:rPr>
            </w:pPr>
          </w:p>
        </w:tc>
      </w:tr>
      <w:tr w:rsidR="00EA4646" w:rsidRPr="00C752B0" w:rsidTr="00EA4646">
        <w:trPr>
          <w:gridAfter w:val="1"/>
          <w:wAfter w:w="8" w:type="dxa"/>
          <w:trHeight w:val="271"/>
        </w:trPr>
        <w:tc>
          <w:tcPr>
            <w:tcW w:w="2001" w:type="dxa"/>
            <w:gridSpan w:val="2"/>
            <w:vMerge w:val="restart"/>
            <w:tcBorders>
              <w:top w:val="double" w:sz="4" w:space="0" w:color="auto"/>
            </w:tcBorders>
            <w:vAlign w:val="center"/>
          </w:tcPr>
          <w:p w:rsidR="00EA4646" w:rsidRPr="00C752B0" w:rsidRDefault="00EA4646" w:rsidP="00C73AA4">
            <w:pPr>
              <w:jc w:val="center"/>
              <w:rPr>
                <w:rFonts w:ascii="宋体" w:eastAsia="宋体" w:hAnsi="宋体"/>
                <w:szCs w:val="21"/>
              </w:rPr>
            </w:pPr>
            <w:r>
              <w:rPr>
                <w:rFonts w:ascii="宋体" w:eastAsia="宋体" w:hAnsi="宋体" w:hint="eastAsia"/>
                <w:szCs w:val="21"/>
              </w:rPr>
              <w:t>大类基础课程</w:t>
            </w:r>
          </w:p>
        </w:tc>
        <w:tc>
          <w:tcPr>
            <w:tcW w:w="2690" w:type="dxa"/>
            <w:gridSpan w:val="2"/>
            <w:tcBorders>
              <w:top w:val="double" w:sz="4" w:space="0" w:color="auto"/>
            </w:tcBorders>
            <w:vAlign w:val="center"/>
          </w:tcPr>
          <w:p w:rsidR="00EA4646" w:rsidRPr="001B0E27" w:rsidRDefault="00EA4646" w:rsidP="00C73AA4">
            <w:pPr>
              <w:pStyle w:val="ae"/>
            </w:pPr>
            <w:r w:rsidRPr="001B0E27">
              <w:rPr>
                <w:rFonts w:hint="eastAsia"/>
              </w:rPr>
              <w:t>电路基础</w:t>
            </w:r>
          </w:p>
        </w:tc>
        <w:tc>
          <w:tcPr>
            <w:tcW w:w="681" w:type="dxa"/>
            <w:tcBorders>
              <w:top w:val="double" w:sz="4" w:space="0" w:color="auto"/>
            </w:tcBorders>
          </w:tcPr>
          <w:p w:rsidR="00EA4646" w:rsidRPr="001B0E27" w:rsidRDefault="00EA4646" w:rsidP="00C73AA4">
            <w:pPr>
              <w:pStyle w:val="ae"/>
              <w:jc w:val="center"/>
            </w:pPr>
            <w:r w:rsidRPr="001B0E27">
              <w:rPr>
                <w:rFonts w:hint="eastAsia"/>
              </w:rPr>
              <w:t>必修</w:t>
            </w:r>
          </w:p>
        </w:tc>
        <w:tc>
          <w:tcPr>
            <w:tcW w:w="933" w:type="dxa"/>
            <w:tcBorders>
              <w:top w:val="double" w:sz="4" w:space="0" w:color="auto"/>
            </w:tcBorders>
            <w:vAlign w:val="center"/>
          </w:tcPr>
          <w:p w:rsidR="00EA4646" w:rsidRPr="001B0E27" w:rsidRDefault="00EA4646" w:rsidP="00C73AA4">
            <w:pPr>
              <w:pStyle w:val="ae"/>
              <w:jc w:val="center"/>
            </w:pPr>
            <w:r w:rsidRPr="001B0E27">
              <w:rPr>
                <w:rFonts w:hint="eastAsia"/>
              </w:rPr>
              <w:t>3</w:t>
            </w:r>
          </w:p>
        </w:tc>
        <w:tc>
          <w:tcPr>
            <w:tcW w:w="685" w:type="dxa"/>
            <w:tcBorders>
              <w:top w:val="double" w:sz="4" w:space="0" w:color="auto"/>
            </w:tcBorders>
            <w:vAlign w:val="center"/>
          </w:tcPr>
          <w:p w:rsidR="00EA4646" w:rsidRPr="001B0E27" w:rsidRDefault="00EA4646" w:rsidP="00C73AA4">
            <w:pPr>
              <w:pStyle w:val="ae"/>
              <w:jc w:val="center"/>
            </w:pPr>
            <w:r w:rsidRPr="001B0E27">
              <w:t>48</w:t>
            </w:r>
          </w:p>
        </w:tc>
        <w:tc>
          <w:tcPr>
            <w:tcW w:w="1202" w:type="dxa"/>
            <w:tcBorders>
              <w:top w:val="double" w:sz="4" w:space="0" w:color="auto"/>
            </w:tcBorders>
            <w:vAlign w:val="center"/>
          </w:tcPr>
          <w:p w:rsidR="00EA4646" w:rsidRPr="001B0E27" w:rsidRDefault="00EA4646" w:rsidP="00C73AA4">
            <w:pPr>
              <w:pStyle w:val="ae"/>
              <w:jc w:val="center"/>
            </w:pPr>
            <w:r w:rsidRPr="001B0E27">
              <w:rPr>
                <w:rFonts w:hint="eastAsia"/>
              </w:rPr>
              <w:t>2</w:t>
            </w:r>
          </w:p>
        </w:tc>
      </w:tr>
      <w:tr w:rsidR="00EA4646" w:rsidRPr="00C752B0" w:rsidTr="00EA4646">
        <w:trPr>
          <w:gridAfter w:val="1"/>
          <w:wAfter w:w="8" w:type="dxa"/>
        </w:trPr>
        <w:tc>
          <w:tcPr>
            <w:tcW w:w="2001" w:type="dxa"/>
            <w:gridSpan w:val="2"/>
            <w:vMerge/>
          </w:tcPr>
          <w:p w:rsidR="00EA4646" w:rsidRPr="00C752B0" w:rsidRDefault="00EA4646" w:rsidP="00C73AA4">
            <w:pPr>
              <w:jc w:val="center"/>
              <w:rPr>
                <w:rFonts w:ascii="宋体" w:eastAsia="宋体" w:hAnsi="宋体"/>
                <w:szCs w:val="21"/>
              </w:rPr>
            </w:pPr>
          </w:p>
        </w:tc>
        <w:tc>
          <w:tcPr>
            <w:tcW w:w="2690" w:type="dxa"/>
            <w:gridSpan w:val="2"/>
            <w:vAlign w:val="center"/>
          </w:tcPr>
          <w:p w:rsidR="00EA4646" w:rsidRPr="001B0E27" w:rsidRDefault="00EA4646" w:rsidP="00C73AA4">
            <w:pPr>
              <w:pStyle w:val="ae"/>
            </w:pPr>
            <w:r w:rsidRPr="001B0E27">
              <w:rPr>
                <w:rFonts w:hint="eastAsia"/>
              </w:rPr>
              <w:t>电路基础实验</w:t>
            </w:r>
          </w:p>
        </w:tc>
        <w:tc>
          <w:tcPr>
            <w:tcW w:w="681" w:type="dxa"/>
          </w:tcPr>
          <w:p w:rsidR="00EA4646" w:rsidRPr="001B0E27" w:rsidRDefault="00EA4646" w:rsidP="00C73AA4">
            <w:pPr>
              <w:pStyle w:val="ae"/>
              <w:jc w:val="center"/>
            </w:pPr>
            <w:r w:rsidRPr="001B0E27">
              <w:rPr>
                <w:rFonts w:hint="eastAsia"/>
              </w:rPr>
              <w:t>必修</w:t>
            </w:r>
          </w:p>
        </w:tc>
        <w:tc>
          <w:tcPr>
            <w:tcW w:w="933" w:type="dxa"/>
            <w:vAlign w:val="center"/>
          </w:tcPr>
          <w:p w:rsidR="00EA4646" w:rsidRPr="001B0E27" w:rsidRDefault="00EA4646" w:rsidP="00C73AA4">
            <w:pPr>
              <w:pStyle w:val="ae"/>
              <w:jc w:val="center"/>
            </w:pPr>
            <w:r w:rsidRPr="001B0E27">
              <w:rPr>
                <w:rFonts w:hint="eastAsia"/>
              </w:rPr>
              <w:t>0</w:t>
            </w:r>
            <w:r w:rsidRPr="001B0E27">
              <w:t>.5</w:t>
            </w:r>
          </w:p>
        </w:tc>
        <w:tc>
          <w:tcPr>
            <w:tcW w:w="685" w:type="dxa"/>
            <w:vAlign w:val="center"/>
          </w:tcPr>
          <w:p w:rsidR="00EA4646" w:rsidRPr="001B0E27" w:rsidRDefault="00EA4646" w:rsidP="00C73AA4">
            <w:pPr>
              <w:pStyle w:val="ae"/>
              <w:jc w:val="center"/>
            </w:pPr>
            <w:r w:rsidRPr="001B0E27">
              <w:t>32</w:t>
            </w:r>
          </w:p>
        </w:tc>
        <w:tc>
          <w:tcPr>
            <w:tcW w:w="1202" w:type="dxa"/>
            <w:vAlign w:val="center"/>
          </w:tcPr>
          <w:p w:rsidR="00EA4646" w:rsidRPr="001B0E27" w:rsidRDefault="00EA4646" w:rsidP="00C73AA4">
            <w:pPr>
              <w:pStyle w:val="ae"/>
              <w:jc w:val="center"/>
            </w:pPr>
            <w:r w:rsidRPr="001B0E27">
              <w:rPr>
                <w:rFonts w:hint="eastAsia"/>
              </w:rPr>
              <w:t>2</w:t>
            </w:r>
          </w:p>
        </w:tc>
      </w:tr>
      <w:tr w:rsidR="00EA4646" w:rsidRPr="00C752B0" w:rsidTr="00EA4646">
        <w:trPr>
          <w:gridAfter w:val="1"/>
          <w:wAfter w:w="8" w:type="dxa"/>
          <w:trHeight w:val="329"/>
        </w:trPr>
        <w:tc>
          <w:tcPr>
            <w:tcW w:w="2001" w:type="dxa"/>
            <w:gridSpan w:val="2"/>
            <w:vMerge/>
          </w:tcPr>
          <w:p w:rsidR="00EA4646" w:rsidRPr="00C752B0" w:rsidRDefault="00EA4646" w:rsidP="00C73AA4">
            <w:pPr>
              <w:jc w:val="center"/>
              <w:rPr>
                <w:rFonts w:ascii="宋体" w:eastAsia="宋体" w:hAnsi="宋体"/>
                <w:szCs w:val="21"/>
              </w:rPr>
            </w:pPr>
          </w:p>
        </w:tc>
        <w:tc>
          <w:tcPr>
            <w:tcW w:w="2690" w:type="dxa"/>
            <w:gridSpan w:val="2"/>
            <w:vAlign w:val="center"/>
          </w:tcPr>
          <w:p w:rsidR="00EA4646" w:rsidRPr="001B0E27" w:rsidRDefault="00EA4646" w:rsidP="00C73AA4">
            <w:pPr>
              <w:pStyle w:val="ae"/>
            </w:pPr>
            <w:r w:rsidRPr="001B0E27">
              <w:rPr>
                <w:rFonts w:hint="eastAsia"/>
              </w:rPr>
              <w:t>*</w:t>
            </w:r>
            <w:r w:rsidRPr="001B0E27">
              <w:t>电气与计算机工程概论</w:t>
            </w:r>
          </w:p>
        </w:tc>
        <w:tc>
          <w:tcPr>
            <w:tcW w:w="681" w:type="dxa"/>
          </w:tcPr>
          <w:p w:rsidR="00EA4646" w:rsidRPr="001B0E27" w:rsidRDefault="00EA4646" w:rsidP="00C73AA4">
            <w:pPr>
              <w:pStyle w:val="ae"/>
              <w:jc w:val="center"/>
            </w:pPr>
            <w:r w:rsidRPr="001B0E27">
              <w:rPr>
                <w:rFonts w:hint="eastAsia"/>
              </w:rPr>
              <w:t>必修</w:t>
            </w:r>
          </w:p>
        </w:tc>
        <w:tc>
          <w:tcPr>
            <w:tcW w:w="933" w:type="dxa"/>
            <w:vAlign w:val="center"/>
          </w:tcPr>
          <w:p w:rsidR="00EA4646" w:rsidRPr="001B0E27" w:rsidRDefault="00EA4646" w:rsidP="00C73AA4">
            <w:pPr>
              <w:pStyle w:val="ae"/>
              <w:jc w:val="center"/>
            </w:pPr>
            <w:r w:rsidRPr="001B0E27">
              <w:t>2</w:t>
            </w:r>
          </w:p>
        </w:tc>
        <w:tc>
          <w:tcPr>
            <w:tcW w:w="685" w:type="dxa"/>
            <w:vAlign w:val="center"/>
          </w:tcPr>
          <w:p w:rsidR="00EA4646" w:rsidRPr="001B0E27" w:rsidRDefault="00EA4646" w:rsidP="00C73AA4">
            <w:pPr>
              <w:pStyle w:val="ae"/>
              <w:jc w:val="center"/>
            </w:pPr>
            <w:r w:rsidRPr="001B0E27">
              <w:t>32</w:t>
            </w:r>
          </w:p>
        </w:tc>
        <w:tc>
          <w:tcPr>
            <w:tcW w:w="1202" w:type="dxa"/>
            <w:vAlign w:val="center"/>
          </w:tcPr>
          <w:p w:rsidR="00EA4646" w:rsidRPr="001B0E27" w:rsidRDefault="00EA4646" w:rsidP="00C73AA4">
            <w:pPr>
              <w:pStyle w:val="ae"/>
              <w:jc w:val="center"/>
            </w:pPr>
            <w:r w:rsidRPr="001B0E27">
              <w:rPr>
                <w:rFonts w:hint="eastAsia"/>
              </w:rPr>
              <w:t>1</w:t>
            </w:r>
          </w:p>
        </w:tc>
      </w:tr>
      <w:tr w:rsidR="00EA4646" w:rsidRPr="00C752B0" w:rsidTr="00EA4646">
        <w:trPr>
          <w:gridAfter w:val="1"/>
          <w:wAfter w:w="8" w:type="dxa"/>
          <w:trHeight w:val="399"/>
        </w:trPr>
        <w:tc>
          <w:tcPr>
            <w:tcW w:w="2001" w:type="dxa"/>
            <w:gridSpan w:val="2"/>
            <w:vMerge/>
          </w:tcPr>
          <w:p w:rsidR="00EA4646" w:rsidRPr="00C752B0" w:rsidRDefault="00EA4646" w:rsidP="00C73AA4">
            <w:pPr>
              <w:jc w:val="center"/>
              <w:rPr>
                <w:rFonts w:ascii="宋体" w:eastAsia="宋体" w:hAnsi="宋体"/>
                <w:szCs w:val="21"/>
              </w:rPr>
            </w:pPr>
          </w:p>
        </w:tc>
        <w:tc>
          <w:tcPr>
            <w:tcW w:w="2690" w:type="dxa"/>
            <w:gridSpan w:val="2"/>
            <w:vAlign w:val="center"/>
          </w:tcPr>
          <w:p w:rsidR="00EA4646" w:rsidRPr="001B0E27" w:rsidRDefault="00EA4646" w:rsidP="00C73AA4">
            <w:pPr>
              <w:pStyle w:val="ae"/>
            </w:pPr>
            <w:r w:rsidRPr="001B0E27">
              <w:rPr>
                <w:rFonts w:hint="eastAsia"/>
              </w:rPr>
              <w:t>*</w:t>
            </w:r>
            <w:r w:rsidRPr="001B0E27">
              <w:rPr>
                <w:rFonts w:hint="eastAsia"/>
              </w:rPr>
              <w:t>专业认知导引</w:t>
            </w:r>
          </w:p>
        </w:tc>
        <w:tc>
          <w:tcPr>
            <w:tcW w:w="681" w:type="dxa"/>
          </w:tcPr>
          <w:p w:rsidR="00EA4646" w:rsidRPr="001B0E27" w:rsidRDefault="00EA4646" w:rsidP="00C73AA4">
            <w:pPr>
              <w:pStyle w:val="ae"/>
              <w:jc w:val="center"/>
            </w:pPr>
            <w:r w:rsidRPr="001B0E27">
              <w:rPr>
                <w:rFonts w:hint="eastAsia"/>
              </w:rPr>
              <w:t>必修</w:t>
            </w:r>
          </w:p>
        </w:tc>
        <w:tc>
          <w:tcPr>
            <w:tcW w:w="933" w:type="dxa"/>
            <w:vAlign w:val="center"/>
          </w:tcPr>
          <w:p w:rsidR="00EA4646" w:rsidRPr="001B0E27" w:rsidRDefault="00EA4646" w:rsidP="00C73AA4">
            <w:pPr>
              <w:pStyle w:val="ae"/>
              <w:jc w:val="center"/>
            </w:pPr>
            <w:r w:rsidRPr="001B0E27">
              <w:t>1</w:t>
            </w:r>
          </w:p>
        </w:tc>
        <w:tc>
          <w:tcPr>
            <w:tcW w:w="685" w:type="dxa"/>
            <w:vAlign w:val="center"/>
          </w:tcPr>
          <w:p w:rsidR="00EA4646" w:rsidRPr="001B0E27" w:rsidRDefault="00EA4646" w:rsidP="00C73AA4">
            <w:pPr>
              <w:pStyle w:val="ae"/>
              <w:jc w:val="center"/>
            </w:pPr>
            <w:r w:rsidRPr="001B0E27">
              <w:t>24</w:t>
            </w:r>
          </w:p>
        </w:tc>
        <w:tc>
          <w:tcPr>
            <w:tcW w:w="1202" w:type="dxa"/>
            <w:vAlign w:val="center"/>
          </w:tcPr>
          <w:p w:rsidR="00EA4646" w:rsidRPr="001B0E27" w:rsidRDefault="00EA4646" w:rsidP="00C73AA4">
            <w:pPr>
              <w:pStyle w:val="ae"/>
              <w:jc w:val="center"/>
            </w:pPr>
            <w:r w:rsidRPr="001B0E27">
              <w:rPr>
                <w:rFonts w:hint="eastAsia"/>
              </w:rPr>
              <w:t>2</w:t>
            </w:r>
          </w:p>
        </w:tc>
      </w:tr>
      <w:tr w:rsidR="00EA4646" w:rsidRPr="00C752B0" w:rsidTr="00EA4646">
        <w:trPr>
          <w:gridAfter w:val="1"/>
          <w:wAfter w:w="8" w:type="dxa"/>
          <w:trHeight w:val="399"/>
        </w:trPr>
        <w:tc>
          <w:tcPr>
            <w:tcW w:w="2001" w:type="dxa"/>
            <w:gridSpan w:val="2"/>
            <w:vMerge w:val="restart"/>
            <w:vAlign w:val="center"/>
          </w:tcPr>
          <w:p w:rsidR="00EA4646" w:rsidRPr="00C752B0" w:rsidRDefault="00EA4646" w:rsidP="00EA4646">
            <w:pPr>
              <w:jc w:val="center"/>
              <w:rPr>
                <w:rFonts w:ascii="宋体" w:eastAsia="宋体" w:hAnsi="宋体"/>
                <w:szCs w:val="21"/>
              </w:rPr>
            </w:pPr>
            <w:r>
              <w:rPr>
                <w:rFonts w:ascii="宋体" w:eastAsia="宋体" w:hAnsi="宋体"/>
                <w:szCs w:val="21"/>
              </w:rPr>
              <w:t>专业必修课</w:t>
            </w: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数字电子技术</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48</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w:t>
            </w:r>
          </w:p>
        </w:tc>
      </w:tr>
      <w:tr w:rsidR="00EA4646" w:rsidRPr="00C752B0" w:rsidTr="00EA4646">
        <w:trPr>
          <w:gridAfter w:val="1"/>
          <w:wAfter w:w="8" w:type="dxa"/>
          <w:trHeight w:val="399"/>
        </w:trPr>
        <w:tc>
          <w:tcPr>
            <w:tcW w:w="2001" w:type="dxa"/>
            <w:gridSpan w:val="2"/>
            <w:vMerge/>
          </w:tcPr>
          <w:p w:rsidR="00EA4646" w:rsidRPr="00C752B0"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数字电子技术实验</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1</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32</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w:t>
            </w:r>
          </w:p>
        </w:tc>
      </w:tr>
      <w:tr w:rsidR="00EA4646" w:rsidRPr="00C752B0" w:rsidTr="00EA4646">
        <w:trPr>
          <w:gridAfter w:val="1"/>
          <w:wAfter w:w="8" w:type="dxa"/>
          <w:trHeight w:val="399"/>
        </w:trPr>
        <w:tc>
          <w:tcPr>
            <w:tcW w:w="2001" w:type="dxa"/>
            <w:gridSpan w:val="2"/>
            <w:vMerge/>
          </w:tcPr>
          <w:p w:rsidR="00EA4646" w:rsidRPr="00C752B0"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数据结构基础</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2.5</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48</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w:t>
            </w:r>
          </w:p>
        </w:tc>
      </w:tr>
      <w:tr w:rsidR="00EA4646" w:rsidRPr="00C752B0" w:rsidTr="00EA4646">
        <w:trPr>
          <w:gridAfter w:val="1"/>
          <w:wAfter w:w="8" w:type="dxa"/>
          <w:trHeight w:val="399"/>
        </w:trPr>
        <w:tc>
          <w:tcPr>
            <w:tcW w:w="2001" w:type="dxa"/>
            <w:gridSpan w:val="2"/>
            <w:vMerge/>
          </w:tcPr>
          <w:p w:rsidR="00EA4646" w:rsidRPr="00C752B0"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tabs>
                <w:tab w:val="left" w:pos="608"/>
              </w:tabs>
              <w:jc w:val="left"/>
              <w:rPr>
                <w:rFonts w:ascii="宋体" w:eastAsia="宋体" w:hAnsi="宋体" w:cs="Times New Roman"/>
              </w:rPr>
            </w:pPr>
            <w:r w:rsidRPr="001B0E27">
              <w:rPr>
                <w:rFonts w:ascii="宋体" w:eastAsia="宋体" w:hAnsi="宋体" w:cs="Times New Roman" w:hint="eastAsia"/>
              </w:rPr>
              <w:t>机器视觉技术</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48</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w:t>
            </w:r>
          </w:p>
        </w:tc>
      </w:tr>
      <w:tr w:rsidR="00EA4646" w:rsidRPr="00C752B0" w:rsidTr="00EA4646">
        <w:trPr>
          <w:gridAfter w:val="1"/>
          <w:wAfter w:w="8" w:type="dxa"/>
          <w:trHeight w:val="399"/>
        </w:trPr>
        <w:tc>
          <w:tcPr>
            <w:tcW w:w="2001" w:type="dxa"/>
            <w:gridSpan w:val="2"/>
            <w:vMerge/>
          </w:tcPr>
          <w:p w:rsidR="00EA4646" w:rsidRPr="00C752B0"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机器视觉技术实验</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0.5</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16</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w:t>
            </w:r>
          </w:p>
        </w:tc>
      </w:tr>
      <w:tr w:rsidR="00EA4646" w:rsidRPr="00C752B0" w:rsidTr="00EA4646">
        <w:trPr>
          <w:gridAfter w:val="1"/>
          <w:wAfter w:w="8" w:type="dxa"/>
          <w:trHeight w:val="399"/>
        </w:trPr>
        <w:tc>
          <w:tcPr>
            <w:tcW w:w="2001" w:type="dxa"/>
            <w:gridSpan w:val="2"/>
            <w:vMerge/>
          </w:tcPr>
          <w:p w:rsidR="00EA4646" w:rsidRPr="00C752B0"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机器学习</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2.5</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48</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w:t>
            </w:r>
          </w:p>
        </w:tc>
      </w:tr>
      <w:tr w:rsidR="00EA4646" w:rsidRPr="00C752B0" w:rsidTr="00EA4646">
        <w:trPr>
          <w:gridAfter w:val="1"/>
          <w:wAfter w:w="8" w:type="dxa"/>
          <w:trHeight w:val="399"/>
        </w:trPr>
        <w:tc>
          <w:tcPr>
            <w:tcW w:w="2001" w:type="dxa"/>
            <w:gridSpan w:val="2"/>
            <w:vMerge/>
          </w:tcPr>
          <w:p w:rsidR="00EA4646" w:rsidRPr="00C752B0"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自动控制原理</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64</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w:t>
            </w:r>
          </w:p>
        </w:tc>
      </w:tr>
      <w:tr w:rsidR="00EA4646" w:rsidRPr="00C752B0" w:rsidTr="00EA4646">
        <w:trPr>
          <w:gridAfter w:val="1"/>
          <w:wAfter w:w="8" w:type="dxa"/>
          <w:trHeight w:val="399"/>
        </w:trPr>
        <w:tc>
          <w:tcPr>
            <w:tcW w:w="2001" w:type="dxa"/>
            <w:gridSpan w:val="2"/>
            <w:vMerge/>
          </w:tcPr>
          <w:p w:rsidR="00EA4646" w:rsidRPr="00C752B0"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创新研究与训练</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1</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18</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w:t>
            </w:r>
          </w:p>
        </w:tc>
      </w:tr>
      <w:tr w:rsidR="00EA4646" w:rsidRPr="00C752B0" w:rsidTr="00EA4646">
        <w:trPr>
          <w:gridAfter w:val="1"/>
          <w:wAfter w:w="8" w:type="dxa"/>
          <w:trHeight w:val="399"/>
        </w:trPr>
        <w:tc>
          <w:tcPr>
            <w:tcW w:w="2001" w:type="dxa"/>
            <w:gridSpan w:val="2"/>
            <w:vMerge/>
          </w:tcPr>
          <w:p w:rsidR="00EA4646" w:rsidRPr="00C752B0"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rPr>
              <w:t>人工智能技术</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48</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5</w:t>
            </w:r>
          </w:p>
        </w:tc>
      </w:tr>
      <w:tr w:rsidR="00EA4646" w:rsidRPr="00C752B0" w:rsidTr="00EA4646">
        <w:trPr>
          <w:gridAfter w:val="1"/>
          <w:wAfter w:w="8" w:type="dxa"/>
          <w:trHeight w:val="399"/>
        </w:trPr>
        <w:tc>
          <w:tcPr>
            <w:tcW w:w="2001" w:type="dxa"/>
            <w:gridSpan w:val="2"/>
            <w:vMerge/>
          </w:tcPr>
          <w:p w:rsidR="00EA4646" w:rsidRPr="00C752B0"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rPr>
              <w:t>人工智能技术实验</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0.5</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16</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5</w:t>
            </w:r>
          </w:p>
        </w:tc>
      </w:tr>
      <w:tr w:rsidR="00EA4646" w:rsidRPr="00C752B0" w:rsidTr="00EA4646">
        <w:trPr>
          <w:gridAfter w:val="1"/>
          <w:wAfter w:w="8" w:type="dxa"/>
          <w:trHeight w:val="304"/>
        </w:trPr>
        <w:tc>
          <w:tcPr>
            <w:tcW w:w="2001" w:type="dxa"/>
            <w:gridSpan w:val="2"/>
            <w:vMerge w:val="restart"/>
            <w:vAlign w:val="center"/>
          </w:tcPr>
          <w:p w:rsidR="00EA4646" w:rsidRPr="00C752B0" w:rsidRDefault="00EA4646" w:rsidP="00EA4646">
            <w:pPr>
              <w:jc w:val="center"/>
              <w:rPr>
                <w:rFonts w:ascii="宋体" w:eastAsia="宋体" w:hAnsi="宋体"/>
                <w:szCs w:val="21"/>
              </w:rPr>
            </w:pPr>
            <w:r>
              <w:rPr>
                <w:rFonts w:ascii="宋体" w:eastAsia="宋体" w:hAnsi="宋体"/>
                <w:szCs w:val="21"/>
              </w:rPr>
              <w:t>专业选修课</w:t>
            </w: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强化学习</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3.5</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64</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5</w:t>
            </w:r>
          </w:p>
        </w:tc>
      </w:tr>
      <w:tr w:rsidR="00EA4646" w:rsidRPr="00C752B0" w:rsidTr="00EA4646">
        <w:trPr>
          <w:gridAfter w:val="1"/>
          <w:wAfter w:w="8" w:type="dxa"/>
          <w:trHeight w:val="304"/>
        </w:trPr>
        <w:tc>
          <w:tcPr>
            <w:tcW w:w="2001" w:type="dxa"/>
            <w:gridSpan w:val="2"/>
            <w:vMerge/>
          </w:tcPr>
          <w:p w:rsidR="00EA4646"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智能专业实践</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1</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32</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5</w:t>
            </w:r>
          </w:p>
        </w:tc>
      </w:tr>
      <w:tr w:rsidR="00EA4646" w:rsidRPr="00C752B0" w:rsidTr="00EA4646">
        <w:trPr>
          <w:gridAfter w:val="1"/>
          <w:wAfter w:w="8" w:type="dxa"/>
          <w:trHeight w:val="304"/>
        </w:trPr>
        <w:tc>
          <w:tcPr>
            <w:tcW w:w="2001" w:type="dxa"/>
            <w:gridSpan w:val="2"/>
            <w:vMerge/>
          </w:tcPr>
          <w:p w:rsidR="00EA4646"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智能工程</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2</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32</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6</w:t>
            </w:r>
          </w:p>
        </w:tc>
      </w:tr>
      <w:tr w:rsidR="00EA4646" w:rsidRPr="00C752B0" w:rsidTr="00EA4646">
        <w:trPr>
          <w:gridAfter w:val="1"/>
          <w:wAfter w:w="8" w:type="dxa"/>
          <w:trHeight w:val="304"/>
        </w:trPr>
        <w:tc>
          <w:tcPr>
            <w:tcW w:w="2001" w:type="dxa"/>
            <w:gridSpan w:val="2"/>
            <w:vMerge/>
          </w:tcPr>
          <w:p w:rsidR="00EA4646" w:rsidRPr="00C752B0"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智能工程实验</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0.5</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16</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6</w:t>
            </w:r>
          </w:p>
        </w:tc>
      </w:tr>
      <w:tr w:rsidR="00EA4646" w:rsidRPr="00C752B0" w:rsidTr="00EA4646">
        <w:trPr>
          <w:gridAfter w:val="1"/>
          <w:wAfter w:w="8" w:type="dxa"/>
          <w:trHeight w:val="304"/>
        </w:trPr>
        <w:tc>
          <w:tcPr>
            <w:tcW w:w="2001" w:type="dxa"/>
            <w:gridSpan w:val="2"/>
            <w:vMerge/>
          </w:tcPr>
          <w:p w:rsidR="00EA4646"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机器人学导论</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2</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32</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6</w:t>
            </w:r>
          </w:p>
        </w:tc>
      </w:tr>
      <w:tr w:rsidR="00EA4646" w:rsidRPr="00C752B0" w:rsidTr="00EA4646">
        <w:trPr>
          <w:gridAfter w:val="1"/>
          <w:wAfter w:w="8" w:type="dxa"/>
          <w:trHeight w:val="304"/>
        </w:trPr>
        <w:tc>
          <w:tcPr>
            <w:tcW w:w="2001" w:type="dxa"/>
            <w:gridSpan w:val="2"/>
            <w:vMerge/>
          </w:tcPr>
          <w:p w:rsidR="00EA4646" w:rsidRDefault="00EA4646" w:rsidP="00EA4646">
            <w:pPr>
              <w:jc w:val="center"/>
              <w:rPr>
                <w:rFonts w:ascii="宋体" w:eastAsia="宋体" w:hAnsi="宋体"/>
                <w:szCs w:val="21"/>
              </w:rPr>
            </w:pPr>
          </w:p>
        </w:tc>
        <w:tc>
          <w:tcPr>
            <w:tcW w:w="2690" w:type="dxa"/>
            <w:gridSpan w:val="2"/>
            <w:vAlign w:val="center"/>
          </w:tcPr>
          <w:p w:rsidR="00EA4646" w:rsidRPr="001B0E27" w:rsidRDefault="00EA4646" w:rsidP="00EA4646">
            <w:pPr>
              <w:jc w:val="left"/>
              <w:rPr>
                <w:rFonts w:ascii="宋体" w:eastAsia="宋体" w:hAnsi="宋体" w:cs="Times New Roman"/>
              </w:rPr>
            </w:pPr>
            <w:r w:rsidRPr="001B0E27">
              <w:rPr>
                <w:rFonts w:ascii="宋体" w:eastAsia="宋体" w:hAnsi="宋体" w:cs="Times New Roman" w:hint="eastAsia"/>
              </w:rPr>
              <w:t>机器人学导论实验</w:t>
            </w:r>
          </w:p>
        </w:tc>
        <w:tc>
          <w:tcPr>
            <w:tcW w:w="681" w:type="dxa"/>
            <w:vAlign w:val="center"/>
          </w:tcPr>
          <w:p w:rsidR="00EA4646" w:rsidRPr="001B0E27" w:rsidRDefault="00EA4646" w:rsidP="00EA4646">
            <w:pPr>
              <w:jc w:val="center"/>
              <w:rPr>
                <w:rFonts w:ascii="宋体" w:eastAsia="宋体" w:hAnsi="宋体" w:cs="Times New Roman"/>
              </w:rPr>
            </w:pPr>
            <w:r w:rsidRPr="001B0E27">
              <w:rPr>
                <w:rFonts w:ascii="宋体" w:eastAsia="宋体" w:hAnsi="宋体" w:cs="Times New Roman" w:hint="eastAsia"/>
              </w:rPr>
              <w:t>必修</w:t>
            </w:r>
          </w:p>
        </w:tc>
        <w:tc>
          <w:tcPr>
            <w:tcW w:w="933"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0.5</w:t>
            </w:r>
          </w:p>
        </w:tc>
        <w:tc>
          <w:tcPr>
            <w:tcW w:w="685"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16</w:t>
            </w:r>
          </w:p>
        </w:tc>
        <w:tc>
          <w:tcPr>
            <w:tcW w:w="1202" w:type="dxa"/>
            <w:vAlign w:val="center"/>
          </w:tcPr>
          <w:p w:rsidR="00EA4646" w:rsidRPr="00CC2971" w:rsidRDefault="00EA4646" w:rsidP="00EA4646">
            <w:pPr>
              <w:jc w:val="center"/>
              <w:rPr>
                <w:rFonts w:ascii="Cambria" w:eastAsia="宋体" w:hAnsi="Cambria" w:cs="Times New Roman"/>
                <w:szCs w:val="21"/>
              </w:rPr>
            </w:pPr>
            <w:r w:rsidRPr="00CC2971">
              <w:rPr>
                <w:rFonts w:ascii="Cambria" w:eastAsia="宋体" w:hAnsi="Cambria" w:cs="Times New Roman"/>
                <w:szCs w:val="21"/>
              </w:rPr>
              <w:t>6</w:t>
            </w:r>
          </w:p>
        </w:tc>
      </w:tr>
      <w:tr w:rsidR="00EA4646" w:rsidRPr="00C752B0" w:rsidTr="00C73AA4">
        <w:trPr>
          <w:trHeight w:val="304"/>
        </w:trPr>
        <w:tc>
          <w:tcPr>
            <w:tcW w:w="5372" w:type="dxa"/>
            <w:gridSpan w:val="5"/>
          </w:tcPr>
          <w:p w:rsidR="00EA4646" w:rsidRDefault="00EA4646" w:rsidP="00EA4646">
            <w:pPr>
              <w:jc w:val="center"/>
              <w:rPr>
                <w:rFonts w:ascii="宋体" w:eastAsia="宋体" w:hAnsi="宋体"/>
                <w:szCs w:val="21"/>
              </w:rPr>
            </w:pPr>
            <w:r>
              <w:rPr>
                <w:rFonts w:ascii="宋体" w:eastAsia="宋体" w:hAnsi="宋体"/>
                <w:szCs w:val="21"/>
              </w:rPr>
              <w:t>全程总计学分</w:t>
            </w:r>
          </w:p>
        </w:tc>
        <w:tc>
          <w:tcPr>
            <w:tcW w:w="2828" w:type="dxa"/>
            <w:gridSpan w:val="4"/>
            <w:vAlign w:val="center"/>
          </w:tcPr>
          <w:p w:rsidR="00EA4646" w:rsidRPr="00CC2971" w:rsidRDefault="00EA4646" w:rsidP="00EA4646">
            <w:pPr>
              <w:jc w:val="center"/>
              <w:rPr>
                <w:rFonts w:ascii="Cambria" w:eastAsia="宋体" w:hAnsi="Cambria" w:cs="Times New Roman"/>
                <w:szCs w:val="21"/>
              </w:rPr>
            </w:pPr>
            <w:r>
              <w:rPr>
                <w:rFonts w:ascii="宋体" w:eastAsia="宋体" w:hAnsi="宋体" w:cs="Times New Roman" w:hint="eastAsia"/>
              </w:rPr>
              <w:t>1</w:t>
            </w:r>
            <w:r>
              <w:rPr>
                <w:rFonts w:ascii="宋体" w:eastAsia="宋体" w:hAnsi="宋体" w:cs="Times New Roman"/>
              </w:rPr>
              <w:t>60</w:t>
            </w:r>
          </w:p>
        </w:tc>
      </w:tr>
    </w:tbl>
    <w:p w:rsidR="00EA4646" w:rsidRPr="00152BF3" w:rsidRDefault="00EA4646" w:rsidP="00152BF3">
      <w:pPr>
        <w:spacing w:line="480" w:lineRule="exact"/>
        <w:ind w:firstLine="556"/>
        <w:rPr>
          <w:rFonts w:ascii="仿宋_GB2312" w:eastAsia="仿宋_GB2312" w:hAnsiTheme="minorEastAsia"/>
          <w:b/>
          <w:sz w:val="28"/>
          <w:szCs w:val="28"/>
        </w:rPr>
      </w:pPr>
    </w:p>
    <w:p w:rsidR="00152BF3" w:rsidRPr="001B0E27" w:rsidRDefault="00152BF3" w:rsidP="00152BF3">
      <w:pPr>
        <w:spacing w:after="156"/>
        <w:ind w:firstLine="480"/>
        <w:rPr>
          <w:rFonts w:ascii="Calibri" w:hAnsi="Calibri" w:cs="Times New Roman"/>
          <w:szCs w:val="24"/>
        </w:rPr>
      </w:pPr>
      <w:r w:rsidRPr="001B0E27">
        <w:rPr>
          <w:rFonts w:ascii="Calibri" w:hAnsi="Calibri" w:cs="Times New Roman" w:hint="eastAsia"/>
          <w:szCs w:val="24"/>
        </w:rPr>
        <w:t>备注：</w:t>
      </w:r>
      <w:r w:rsidRPr="001B0E27">
        <w:rPr>
          <w:rFonts w:ascii="Calibri" w:hAnsi="Calibri" w:cs="Times New Roman" w:hint="eastAsia"/>
          <w:szCs w:val="24"/>
        </w:rPr>
        <w:t>16</w:t>
      </w:r>
      <w:r w:rsidRPr="001B0E27">
        <w:rPr>
          <w:rFonts w:ascii="Calibri" w:hAnsi="Calibri" w:cs="Times New Roman" w:hint="eastAsia"/>
          <w:szCs w:val="24"/>
        </w:rPr>
        <w:t>理论学时计</w:t>
      </w:r>
      <w:r w:rsidRPr="001B0E27">
        <w:rPr>
          <w:rFonts w:ascii="Calibri" w:hAnsi="Calibri" w:cs="Times New Roman" w:hint="eastAsia"/>
          <w:szCs w:val="24"/>
        </w:rPr>
        <w:t>1</w:t>
      </w:r>
      <w:r w:rsidRPr="001B0E27">
        <w:rPr>
          <w:rFonts w:ascii="Calibri" w:hAnsi="Calibri" w:cs="Times New Roman" w:hint="eastAsia"/>
          <w:szCs w:val="24"/>
        </w:rPr>
        <w:t>学分，实验、上机等</w:t>
      </w:r>
      <w:r w:rsidRPr="001B0E27">
        <w:rPr>
          <w:rFonts w:ascii="Calibri" w:hAnsi="Calibri" w:cs="Times New Roman"/>
          <w:szCs w:val="24"/>
        </w:rPr>
        <w:t>32</w:t>
      </w:r>
      <w:r w:rsidRPr="001B0E27">
        <w:rPr>
          <w:rFonts w:ascii="Calibri" w:hAnsi="Calibri" w:cs="Times New Roman" w:hint="eastAsia"/>
          <w:szCs w:val="24"/>
        </w:rPr>
        <w:t>学时计</w:t>
      </w:r>
      <w:r w:rsidRPr="001B0E27">
        <w:rPr>
          <w:rFonts w:ascii="Calibri" w:hAnsi="Calibri" w:cs="Times New Roman" w:hint="eastAsia"/>
          <w:szCs w:val="24"/>
        </w:rPr>
        <w:t>1</w:t>
      </w:r>
      <w:r w:rsidRPr="001B0E27">
        <w:rPr>
          <w:rFonts w:ascii="Calibri" w:hAnsi="Calibri" w:cs="Times New Roman" w:hint="eastAsia"/>
          <w:szCs w:val="24"/>
        </w:rPr>
        <w:t>学分；集中实践</w:t>
      </w:r>
      <w:r w:rsidRPr="001B0E27">
        <w:rPr>
          <w:rFonts w:ascii="Calibri" w:hAnsi="Calibri" w:cs="Times New Roman" w:hint="eastAsia"/>
          <w:szCs w:val="24"/>
        </w:rPr>
        <w:t>1</w:t>
      </w:r>
      <w:r w:rsidRPr="001B0E27">
        <w:rPr>
          <w:rFonts w:ascii="Calibri" w:hAnsi="Calibri" w:cs="Times New Roman" w:hint="eastAsia"/>
          <w:szCs w:val="24"/>
        </w:rPr>
        <w:t>周计</w:t>
      </w:r>
      <w:r w:rsidRPr="001B0E27">
        <w:rPr>
          <w:rFonts w:ascii="Calibri" w:hAnsi="Calibri" w:cs="Times New Roman" w:hint="eastAsia"/>
          <w:szCs w:val="24"/>
        </w:rPr>
        <w:t>1</w:t>
      </w:r>
      <w:r w:rsidRPr="001B0E27">
        <w:rPr>
          <w:rFonts w:ascii="Calibri" w:hAnsi="Calibri" w:cs="Times New Roman" w:hint="eastAsia"/>
          <w:szCs w:val="24"/>
        </w:rPr>
        <w:t>学分。（特殊课程除外）</w:t>
      </w:r>
    </w:p>
    <w:p w:rsidR="00152BF3" w:rsidRDefault="00152BF3" w:rsidP="00152BF3">
      <w:pPr>
        <w:widowControl/>
        <w:jc w:val="left"/>
      </w:pPr>
      <w:r>
        <w:br w:type="page"/>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lastRenderedPageBreak/>
        <w:t>附件</w:t>
      </w:r>
      <w:r>
        <w:rPr>
          <w:rFonts w:ascii="仿宋_GB2312" w:eastAsia="仿宋_GB2312" w:hint="eastAsia"/>
          <w:sz w:val="28"/>
          <w:szCs w:val="28"/>
        </w:rPr>
        <w:t>2</w:t>
      </w:r>
    </w:p>
    <w:p w:rsidR="00DE3669" w:rsidRPr="003C61B0" w:rsidRDefault="00DE3669" w:rsidP="00DE3669">
      <w:pPr>
        <w:jc w:val="center"/>
        <w:rPr>
          <w:rFonts w:ascii="方正小标宋简体" w:eastAsia="方正小标宋简体"/>
          <w:b/>
          <w:bCs/>
          <w:sz w:val="28"/>
          <w:szCs w:val="28"/>
        </w:rPr>
      </w:pPr>
      <w:r w:rsidRPr="003C61B0">
        <w:rPr>
          <w:rFonts w:ascii="方正小标宋简体" w:eastAsia="方正小标宋简体" w:hint="eastAsia"/>
          <w:b/>
          <w:bCs/>
          <w:sz w:val="28"/>
          <w:szCs w:val="28"/>
        </w:rPr>
        <w:t>毕业要求基本标准</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说明：本标准根据专业认证通用标准制定，各专业要在此标准基础上根据专业培养目标和自身办学实际，制定本专业的毕业要求。</w:t>
      </w:r>
    </w:p>
    <w:p w:rsidR="00DE3669" w:rsidRPr="003C61B0" w:rsidRDefault="00DE3669" w:rsidP="00DE3669">
      <w:pPr>
        <w:ind w:firstLineChars="200" w:firstLine="560"/>
        <w:rPr>
          <w:rFonts w:ascii="黑体" w:eastAsia="黑体" w:hAnsi="黑体"/>
          <w:sz w:val="28"/>
          <w:szCs w:val="28"/>
        </w:rPr>
      </w:pPr>
      <w:r w:rsidRPr="003C61B0">
        <w:rPr>
          <w:rFonts w:ascii="黑体" w:eastAsia="黑体" w:hAnsi="黑体" w:hint="eastAsia"/>
          <w:sz w:val="28"/>
          <w:szCs w:val="28"/>
        </w:rPr>
        <w:t>一、</w:t>
      </w:r>
      <w:r w:rsidR="00C73EA6">
        <w:rPr>
          <w:rFonts w:ascii="黑体" w:eastAsia="黑体" w:hAnsi="黑体" w:hint="eastAsia"/>
          <w:sz w:val="28"/>
          <w:szCs w:val="28"/>
        </w:rPr>
        <w:t>理科</w:t>
      </w:r>
      <w:r w:rsidRPr="003C61B0">
        <w:rPr>
          <w:rFonts w:ascii="黑体" w:eastAsia="黑体" w:hAnsi="黑体" w:hint="eastAsia"/>
          <w:sz w:val="28"/>
          <w:szCs w:val="28"/>
        </w:rPr>
        <w:t>、人文社科类专业毕业要求基本标准</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1.坚持正确的政治方向，具有人文底蕴、科学精神、职业素养和社会责任感，了解国情社情民情，践行社会主义核心价值观；</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2.具有扎实的基础知识和专业知识，掌握必备的研究方法，了解本专业及相关领域最新动态和发展趋势；</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3.具有批判性思维和创新能力。能够发现、辨析、质疑、评价本专业及相关领域现象和问题，表达个人见解；</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4.具有解决复杂问题的能力。能够对本专业领域复杂问题进行综合分析和研究，并提出相应对策或解决方案；</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5.具有信息技术应用能力。能够恰当应用现代信息技术手段和工具解决实际问题；</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6.具有较强的沟通表达能力。能够通过口头和书面表达方式与同行、社会公众进行有效沟通；</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7.具有良好的团队合作能力。能够与团队成员和谐相处，协作共事，并作为成员或领导者在团队活动中发挥积极作用；</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8.具有国际视野和国际理解能力。了解国际动态，关注全球性问题，理解和尊重世界不同文化的差异性和多样性；</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9.具有终身学习意识和自我管理、自主学习能力，能够通过不断</w:t>
      </w:r>
      <w:r w:rsidRPr="003C61B0">
        <w:rPr>
          <w:rFonts w:ascii="仿宋_GB2312" w:eastAsia="仿宋_GB2312" w:hint="eastAsia"/>
          <w:sz w:val="28"/>
          <w:szCs w:val="28"/>
        </w:rPr>
        <w:lastRenderedPageBreak/>
        <w:t>学习，适应社会和个人可持续发展。</w:t>
      </w:r>
    </w:p>
    <w:p w:rsidR="00DE3669" w:rsidRPr="003C61B0" w:rsidRDefault="00DE3669" w:rsidP="00DE3669">
      <w:pPr>
        <w:ind w:firstLineChars="200" w:firstLine="560"/>
        <w:rPr>
          <w:rFonts w:ascii="黑体" w:eastAsia="黑体" w:hAnsi="黑体"/>
          <w:sz w:val="28"/>
          <w:szCs w:val="28"/>
        </w:rPr>
      </w:pPr>
      <w:r w:rsidRPr="003C61B0">
        <w:rPr>
          <w:rFonts w:ascii="黑体" w:eastAsia="黑体" w:hAnsi="黑体" w:hint="eastAsia"/>
          <w:sz w:val="28"/>
          <w:szCs w:val="28"/>
        </w:rPr>
        <w:t>二、工学专业毕业要求基本标准</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1</w:t>
      </w:r>
      <w:r w:rsidRPr="003C61B0">
        <w:rPr>
          <w:rFonts w:ascii="仿宋_GB2312" w:eastAsia="仿宋_GB2312"/>
          <w:sz w:val="28"/>
          <w:szCs w:val="28"/>
        </w:rPr>
        <w:t>.爱国情怀</w:t>
      </w:r>
      <w:r w:rsidRPr="003C61B0">
        <w:rPr>
          <w:rFonts w:ascii="仿宋_GB2312" w:eastAsia="仿宋_GB2312" w:hint="eastAsia"/>
          <w:sz w:val="28"/>
          <w:szCs w:val="28"/>
        </w:rPr>
        <w:t>：坚持正确的政治方向，具有人文底蕴、科学精神、职业素养和社会责任感，了解国情社情民情，践行社会主义核心价值观；</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sz w:val="28"/>
          <w:szCs w:val="28"/>
        </w:rPr>
        <w:t>2</w:t>
      </w:r>
      <w:r w:rsidRPr="003C61B0">
        <w:rPr>
          <w:rFonts w:ascii="仿宋_GB2312" w:eastAsia="仿宋_GB2312" w:hint="eastAsia"/>
          <w:sz w:val="28"/>
          <w:szCs w:val="28"/>
        </w:rPr>
        <w:t>.工程知识：能够将数学、自然科学、工程基础和专业知识用于解决复杂工程问题。</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sz w:val="28"/>
          <w:szCs w:val="28"/>
        </w:rPr>
        <w:t>3</w:t>
      </w:r>
      <w:r w:rsidRPr="003C61B0">
        <w:rPr>
          <w:rFonts w:ascii="仿宋_GB2312" w:eastAsia="仿宋_GB2312" w:hint="eastAsia"/>
          <w:sz w:val="28"/>
          <w:szCs w:val="28"/>
        </w:rPr>
        <w:t>.问题分析：能够应用数学、自然科学和工程科学的基本原理，识别、表达、并通过文献研究分析复杂工程问题，以获得有效结论。</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sz w:val="28"/>
          <w:szCs w:val="28"/>
        </w:rPr>
        <w:t>4</w:t>
      </w:r>
      <w:r w:rsidRPr="003C61B0">
        <w:rPr>
          <w:rFonts w:ascii="仿宋_GB2312" w:eastAsia="仿宋_GB2312" w:hint="eastAsia"/>
          <w:sz w:val="28"/>
          <w:szCs w:val="28"/>
        </w:rPr>
        <w:t>.设计/开发解决方案：能够设计针对复杂工程问题的解决方案，设计满足特定需求的系统、单元（部件）或工艺流程，并能够在设计环节中体现创新意识，考虑社会、健康、安全、法律、文化以及环境等因素。</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sz w:val="28"/>
          <w:szCs w:val="28"/>
        </w:rPr>
        <w:t>5</w:t>
      </w:r>
      <w:r w:rsidRPr="003C61B0">
        <w:rPr>
          <w:rFonts w:ascii="仿宋_GB2312" w:eastAsia="仿宋_GB2312" w:hint="eastAsia"/>
          <w:sz w:val="28"/>
          <w:szCs w:val="28"/>
        </w:rPr>
        <w:t>.研究：能够基于科学原理并采用科学方法对复杂工程问题进行研究，包括设计实验、分析与解释数据、并通过信息综合得到合理有效的结论。</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sz w:val="28"/>
          <w:szCs w:val="28"/>
        </w:rPr>
        <w:t>6</w:t>
      </w:r>
      <w:r w:rsidRPr="003C61B0">
        <w:rPr>
          <w:rFonts w:ascii="仿宋_GB2312" w:eastAsia="仿宋_GB2312" w:hint="eastAsia"/>
          <w:sz w:val="28"/>
          <w:szCs w:val="28"/>
        </w:rPr>
        <w:t>.使用现代工具：能够针对复杂工程问题，开发、选择与使用恰当的技术、资源、现代工程工具和信息技术工具，包括对复杂工程问题的预测与模拟，并能够理解其局限性。</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sz w:val="28"/>
          <w:szCs w:val="28"/>
        </w:rPr>
        <w:t>7</w:t>
      </w:r>
      <w:r w:rsidRPr="003C61B0">
        <w:rPr>
          <w:rFonts w:ascii="仿宋_GB2312" w:eastAsia="仿宋_GB2312" w:hint="eastAsia"/>
          <w:sz w:val="28"/>
          <w:szCs w:val="28"/>
        </w:rPr>
        <w:t>.工程与社会：能够基于工程相关背景知识进行合理分析，评价专业工程实践和复杂工程问题解决方案对社会、健康、安全、法律以及文化的影响，并理解应承担的责任。</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sz w:val="28"/>
          <w:szCs w:val="28"/>
        </w:rPr>
        <w:lastRenderedPageBreak/>
        <w:t>8</w:t>
      </w:r>
      <w:r w:rsidRPr="003C61B0">
        <w:rPr>
          <w:rFonts w:ascii="仿宋_GB2312" w:eastAsia="仿宋_GB2312" w:hint="eastAsia"/>
          <w:sz w:val="28"/>
          <w:szCs w:val="28"/>
        </w:rPr>
        <w:t>.环境和可持续发展：能够理解和评价针对复杂工程问题的工程实践对环境、社会可持续发展的影响。</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sz w:val="28"/>
          <w:szCs w:val="28"/>
        </w:rPr>
        <w:t>9</w:t>
      </w:r>
      <w:r w:rsidRPr="003C61B0">
        <w:rPr>
          <w:rFonts w:ascii="仿宋_GB2312" w:eastAsia="仿宋_GB2312" w:hint="eastAsia"/>
          <w:sz w:val="28"/>
          <w:szCs w:val="28"/>
        </w:rPr>
        <w:t xml:space="preserve">.职业规范：具有人文社会科学素养、社会责任感，能够在工程实践中理解并遵守工程职业道德和规范，履行责任。 </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sz w:val="28"/>
          <w:szCs w:val="28"/>
        </w:rPr>
        <w:t>10</w:t>
      </w:r>
      <w:r w:rsidRPr="003C61B0">
        <w:rPr>
          <w:rFonts w:ascii="仿宋_GB2312" w:eastAsia="仿宋_GB2312" w:hint="eastAsia"/>
          <w:sz w:val="28"/>
          <w:szCs w:val="28"/>
        </w:rPr>
        <w:t>.个人和团队：能够在多学科背景下的团队中承担个体、团队成员以及负责人的角色。</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1</w:t>
      </w:r>
      <w:r w:rsidRPr="003C61B0">
        <w:rPr>
          <w:rFonts w:ascii="仿宋_GB2312" w:eastAsia="仿宋_GB2312"/>
          <w:sz w:val="28"/>
          <w:szCs w:val="28"/>
        </w:rPr>
        <w:t>1</w:t>
      </w:r>
      <w:r w:rsidRPr="003C61B0">
        <w:rPr>
          <w:rFonts w:ascii="仿宋_GB2312" w:eastAsia="仿宋_GB2312" w:hint="eastAsia"/>
          <w:sz w:val="28"/>
          <w:szCs w:val="28"/>
        </w:rPr>
        <w:t>.沟通：能够就复杂工程问题与业界同行及社会公众进行有效沟通和交流，包括撰写报告和设计文稿、陈述发言、清晰表达或回应指令。并具备一定的国际视野，能够在跨文化背景下进行沟通和交流。</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1</w:t>
      </w:r>
      <w:r w:rsidRPr="003C61B0">
        <w:rPr>
          <w:rFonts w:ascii="仿宋_GB2312" w:eastAsia="仿宋_GB2312"/>
          <w:sz w:val="28"/>
          <w:szCs w:val="28"/>
        </w:rPr>
        <w:t>2</w:t>
      </w:r>
      <w:r w:rsidRPr="003C61B0">
        <w:rPr>
          <w:rFonts w:ascii="仿宋_GB2312" w:eastAsia="仿宋_GB2312" w:hint="eastAsia"/>
          <w:sz w:val="28"/>
          <w:szCs w:val="28"/>
        </w:rPr>
        <w:t>.项目管理：理解并掌握工程管理原理与经济决策方法，并能在多学科环境中应用。</w:t>
      </w:r>
    </w:p>
    <w:p w:rsidR="00DE3669" w:rsidRPr="003C61B0" w:rsidRDefault="00DE3669" w:rsidP="00DE3669">
      <w:pPr>
        <w:ind w:firstLineChars="200" w:firstLine="560"/>
        <w:rPr>
          <w:rFonts w:ascii="仿宋_GB2312" w:eastAsia="仿宋_GB2312"/>
          <w:sz w:val="28"/>
          <w:szCs w:val="28"/>
        </w:rPr>
      </w:pPr>
      <w:r w:rsidRPr="003C61B0">
        <w:rPr>
          <w:rFonts w:ascii="仿宋_GB2312" w:eastAsia="仿宋_GB2312" w:hint="eastAsia"/>
          <w:sz w:val="28"/>
          <w:szCs w:val="28"/>
        </w:rPr>
        <w:t>1</w:t>
      </w:r>
      <w:r w:rsidRPr="003C61B0">
        <w:rPr>
          <w:rFonts w:ascii="仿宋_GB2312" w:eastAsia="仿宋_GB2312"/>
          <w:sz w:val="28"/>
          <w:szCs w:val="28"/>
        </w:rPr>
        <w:t>3</w:t>
      </w:r>
      <w:r w:rsidRPr="003C61B0">
        <w:rPr>
          <w:rFonts w:ascii="仿宋_GB2312" w:eastAsia="仿宋_GB2312" w:hint="eastAsia"/>
          <w:sz w:val="28"/>
          <w:szCs w:val="28"/>
        </w:rPr>
        <w:t>.终身学习：具有自主学习和终身学习的意识，有不断学习和适应发展的能力。</w:t>
      </w:r>
    </w:p>
    <w:p w:rsidR="00DE3669" w:rsidRPr="00DE3669" w:rsidRDefault="00DE3669" w:rsidP="00152BF3">
      <w:pPr>
        <w:widowControl/>
        <w:jc w:val="left"/>
        <w:rPr>
          <w:rFonts w:asciiTheme="majorHAnsi" w:hAnsiTheme="majorHAnsi" w:cstheme="majorBidi"/>
          <w:bCs/>
          <w:sz w:val="28"/>
          <w:szCs w:val="32"/>
        </w:rPr>
      </w:pPr>
    </w:p>
    <w:sectPr w:rsidR="00DE3669" w:rsidRPr="00DE3669" w:rsidSect="009C0F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346" w:rsidRDefault="009B0346" w:rsidP="000D2277">
      <w:r>
        <w:separator/>
      </w:r>
    </w:p>
  </w:endnote>
  <w:endnote w:type="continuationSeparator" w:id="0">
    <w:p w:rsidR="009B0346" w:rsidRDefault="009B0346" w:rsidP="000D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badi">
    <w:altName w:val="Arial"/>
    <w:charset w:val="00"/>
    <w:family w:val="swiss"/>
    <w:pitch w:val="variable"/>
    <w:sig w:usb0="00000003" w:usb1="00000000" w:usb2="00000000" w:usb3="00000000" w:csb0="0000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346" w:rsidRDefault="009B0346" w:rsidP="000D2277">
      <w:r>
        <w:separator/>
      </w:r>
    </w:p>
  </w:footnote>
  <w:footnote w:type="continuationSeparator" w:id="0">
    <w:p w:rsidR="009B0346" w:rsidRDefault="009B0346" w:rsidP="000D2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00F73"/>
    <w:multiLevelType w:val="hybridMultilevel"/>
    <w:tmpl w:val="1F52FC20"/>
    <w:lvl w:ilvl="0" w:tplc="2454208A">
      <w:start w:val="1"/>
      <w:numFmt w:val="decimal"/>
      <w:lvlText w:val="（%1）"/>
      <w:lvlJc w:val="left"/>
      <w:pPr>
        <w:ind w:left="1275" w:hanging="720"/>
      </w:pPr>
      <w:rPr>
        <w:rFonts w:hint="default"/>
        <w:lang w:val="en-US"/>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15:restartNumberingAfterBreak="0">
    <w:nsid w:val="300605D3"/>
    <w:multiLevelType w:val="hybridMultilevel"/>
    <w:tmpl w:val="44DAE7AC"/>
    <w:lvl w:ilvl="0" w:tplc="FBAEE1B4">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38EE2FBE"/>
    <w:multiLevelType w:val="hybridMultilevel"/>
    <w:tmpl w:val="5C1E6BCC"/>
    <w:lvl w:ilvl="0" w:tplc="E3FE0F2E">
      <w:start w:val="1"/>
      <w:numFmt w:val="decimal"/>
      <w:lvlText w:val="%1."/>
      <w:lvlJc w:val="left"/>
      <w:pPr>
        <w:ind w:left="1036" w:hanging="480"/>
      </w:pPr>
      <w:rPr>
        <w:rFonts w:hint="default"/>
        <w:b/>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3" w15:restartNumberingAfterBreak="0">
    <w:nsid w:val="3A8E16BF"/>
    <w:multiLevelType w:val="hybridMultilevel"/>
    <w:tmpl w:val="CE2C25C8"/>
    <w:lvl w:ilvl="0" w:tplc="E6025D9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52F9630C"/>
    <w:multiLevelType w:val="hybridMultilevel"/>
    <w:tmpl w:val="65609B2A"/>
    <w:lvl w:ilvl="0" w:tplc="8D86EAB2">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5" w15:restartNumberingAfterBreak="0">
    <w:nsid w:val="5E191C77"/>
    <w:multiLevelType w:val="hybridMultilevel"/>
    <w:tmpl w:val="0AE4230C"/>
    <w:lvl w:ilvl="0" w:tplc="D8642EC8">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15:restartNumberingAfterBreak="0">
    <w:nsid w:val="638235CB"/>
    <w:multiLevelType w:val="multilevel"/>
    <w:tmpl w:val="638235CB"/>
    <w:lvl w:ilvl="0">
      <w:start w:val="1"/>
      <w:numFmt w:val="decimal"/>
      <w:lvlText w:val="%1."/>
      <w:lvlJc w:val="left"/>
      <w:pPr>
        <w:ind w:left="900" w:hanging="4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727B3546"/>
    <w:multiLevelType w:val="hybridMultilevel"/>
    <w:tmpl w:val="ABCAD268"/>
    <w:lvl w:ilvl="0" w:tplc="931AE5A6">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5D4174E"/>
    <w:multiLevelType w:val="hybridMultilevel"/>
    <w:tmpl w:val="B4B2BBA2"/>
    <w:lvl w:ilvl="0" w:tplc="5C50D95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1"/>
  </w:num>
  <w:num w:numId="3">
    <w:abstractNumId w:val="4"/>
  </w:num>
  <w:num w:numId="4">
    <w:abstractNumId w:val="0"/>
  </w:num>
  <w:num w:numId="5">
    <w:abstractNumId w:val="7"/>
  </w:num>
  <w:num w:numId="6">
    <w:abstractNumId w:val="8"/>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4704"/>
    <w:rsid w:val="00001665"/>
    <w:rsid w:val="00021946"/>
    <w:rsid w:val="00030E4B"/>
    <w:rsid w:val="0003542D"/>
    <w:rsid w:val="00036343"/>
    <w:rsid w:val="00036D61"/>
    <w:rsid w:val="00046423"/>
    <w:rsid w:val="000473C9"/>
    <w:rsid w:val="00047644"/>
    <w:rsid w:val="00053793"/>
    <w:rsid w:val="00054777"/>
    <w:rsid w:val="000575E2"/>
    <w:rsid w:val="000670AD"/>
    <w:rsid w:val="000724EC"/>
    <w:rsid w:val="00080D0B"/>
    <w:rsid w:val="0008553B"/>
    <w:rsid w:val="00085BC3"/>
    <w:rsid w:val="00090004"/>
    <w:rsid w:val="00090603"/>
    <w:rsid w:val="00091838"/>
    <w:rsid w:val="00091C60"/>
    <w:rsid w:val="00094A9F"/>
    <w:rsid w:val="000B2A89"/>
    <w:rsid w:val="000C0C9F"/>
    <w:rsid w:val="000C1631"/>
    <w:rsid w:val="000D0B38"/>
    <w:rsid w:val="000D2277"/>
    <w:rsid w:val="000D26E8"/>
    <w:rsid w:val="000D4F59"/>
    <w:rsid w:val="000D5956"/>
    <w:rsid w:val="000D5B51"/>
    <w:rsid w:val="000E52F0"/>
    <w:rsid w:val="000F0881"/>
    <w:rsid w:val="000F1C44"/>
    <w:rsid w:val="000F2E36"/>
    <w:rsid w:val="000F6B15"/>
    <w:rsid w:val="00105B4E"/>
    <w:rsid w:val="00126C01"/>
    <w:rsid w:val="0012776D"/>
    <w:rsid w:val="00151348"/>
    <w:rsid w:val="00152BF3"/>
    <w:rsid w:val="00153C6F"/>
    <w:rsid w:val="001658C6"/>
    <w:rsid w:val="00170CE0"/>
    <w:rsid w:val="001729D7"/>
    <w:rsid w:val="0017446C"/>
    <w:rsid w:val="001823F9"/>
    <w:rsid w:val="0018555F"/>
    <w:rsid w:val="001B3B83"/>
    <w:rsid w:val="001B4821"/>
    <w:rsid w:val="001C5D45"/>
    <w:rsid w:val="001D40FC"/>
    <w:rsid w:val="001F21C9"/>
    <w:rsid w:val="001F4F4F"/>
    <w:rsid w:val="00201F5A"/>
    <w:rsid w:val="00214DED"/>
    <w:rsid w:val="00220836"/>
    <w:rsid w:val="002227EF"/>
    <w:rsid w:val="002230CD"/>
    <w:rsid w:val="0022356A"/>
    <w:rsid w:val="002269B0"/>
    <w:rsid w:val="0022751A"/>
    <w:rsid w:val="00234D1C"/>
    <w:rsid w:val="00237B01"/>
    <w:rsid w:val="00243356"/>
    <w:rsid w:val="00245021"/>
    <w:rsid w:val="002516FE"/>
    <w:rsid w:val="00254537"/>
    <w:rsid w:val="002807CA"/>
    <w:rsid w:val="00282D21"/>
    <w:rsid w:val="00291F06"/>
    <w:rsid w:val="00297394"/>
    <w:rsid w:val="002B2073"/>
    <w:rsid w:val="002B7AB8"/>
    <w:rsid w:val="002D54A6"/>
    <w:rsid w:val="002E360B"/>
    <w:rsid w:val="002F0114"/>
    <w:rsid w:val="00301298"/>
    <w:rsid w:val="00307B3C"/>
    <w:rsid w:val="0031625A"/>
    <w:rsid w:val="003222A2"/>
    <w:rsid w:val="0034537C"/>
    <w:rsid w:val="00354275"/>
    <w:rsid w:val="00354C97"/>
    <w:rsid w:val="00355644"/>
    <w:rsid w:val="003612BD"/>
    <w:rsid w:val="0036654D"/>
    <w:rsid w:val="003674D1"/>
    <w:rsid w:val="00377DA4"/>
    <w:rsid w:val="00381CBE"/>
    <w:rsid w:val="00386A0B"/>
    <w:rsid w:val="00395C5A"/>
    <w:rsid w:val="003A08B1"/>
    <w:rsid w:val="003A4ABB"/>
    <w:rsid w:val="003B5201"/>
    <w:rsid w:val="003B5D40"/>
    <w:rsid w:val="003C2A8C"/>
    <w:rsid w:val="003C59BC"/>
    <w:rsid w:val="003D0E1F"/>
    <w:rsid w:val="003F3FC3"/>
    <w:rsid w:val="00400E1F"/>
    <w:rsid w:val="0040111D"/>
    <w:rsid w:val="00405108"/>
    <w:rsid w:val="004118DB"/>
    <w:rsid w:val="00411ABD"/>
    <w:rsid w:val="00411D67"/>
    <w:rsid w:val="00422165"/>
    <w:rsid w:val="004241AB"/>
    <w:rsid w:val="004300A2"/>
    <w:rsid w:val="004344D3"/>
    <w:rsid w:val="0044095C"/>
    <w:rsid w:val="00445514"/>
    <w:rsid w:val="00455648"/>
    <w:rsid w:val="00455E96"/>
    <w:rsid w:val="0046291E"/>
    <w:rsid w:val="004668DC"/>
    <w:rsid w:val="00472D6F"/>
    <w:rsid w:val="00486E35"/>
    <w:rsid w:val="004A5CCD"/>
    <w:rsid w:val="004A6515"/>
    <w:rsid w:val="004B1394"/>
    <w:rsid w:val="004B3701"/>
    <w:rsid w:val="004B4675"/>
    <w:rsid w:val="004C5478"/>
    <w:rsid w:val="004C66CD"/>
    <w:rsid w:val="004D36E6"/>
    <w:rsid w:val="004E2C99"/>
    <w:rsid w:val="004E4D07"/>
    <w:rsid w:val="004F52A7"/>
    <w:rsid w:val="0052352E"/>
    <w:rsid w:val="00524D0A"/>
    <w:rsid w:val="00531216"/>
    <w:rsid w:val="005323DD"/>
    <w:rsid w:val="00541678"/>
    <w:rsid w:val="00556353"/>
    <w:rsid w:val="00557462"/>
    <w:rsid w:val="00585D95"/>
    <w:rsid w:val="005A1641"/>
    <w:rsid w:val="005A5B48"/>
    <w:rsid w:val="005A781D"/>
    <w:rsid w:val="005B1FA2"/>
    <w:rsid w:val="005C045C"/>
    <w:rsid w:val="005C2706"/>
    <w:rsid w:val="005E33A4"/>
    <w:rsid w:val="006010EE"/>
    <w:rsid w:val="0060269B"/>
    <w:rsid w:val="0060500E"/>
    <w:rsid w:val="006213A5"/>
    <w:rsid w:val="006248E8"/>
    <w:rsid w:val="00630A1E"/>
    <w:rsid w:val="00634D7B"/>
    <w:rsid w:val="006446BE"/>
    <w:rsid w:val="00650920"/>
    <w:rsid w:val="00655A07"/>
    <w:rsid w:val="00660B11"/>
    <w:rsid w:val="00662DA9"/>
    <w:rsid w:val="006669CA"/>
    <w:rsid w:val="006735E8"/>
    <w:rsid w:val="00676939"/>
    <w:rsid w:val="00677131"/>
    <w:rsid w:val="00681EEA"/>
    <w:rsid w:val="00685DF9"/>
    <w:rsid w:val="0068655D"/>
    <w:rsid w:val="00693193"/>
    <w:rsid w:val="006A348B"/>
    <w:rsid w:val="006A46D7"/>
    <w:rsid w:val="006A4D72"/>
    <w:rsid w:val="006A755F"/>
    <w:rsid w:val="006C3068"/>
    <w:rsid w:val="006D243A"/>
    <w:rsid w:val="006D4749"/>
    <w:rsid w:val="006E6167"/>
    <w:rsid w:val="006E6675"/>
    <w:rsid w:val="006F4E12"/>
    <w:rsid w:val="006F782C"/>
    <w:rsid w:val="00725B9F"/>
    <w:rsid w:val="00726B84"/>
    <w:rsid w:val="00731422"/>
    <w:rsid w:val="00737040"/>
    <w:rsid w:val="0073766D"/>
    <w:rsid w:val="007402F6"/>
    <w:rsid w:val="00740965"/>
    <w:rsid w:val="0074188D"/>
    <w:rsid w:val="0074345D"/>
    <w:rsid w:val="00745B0C"/>
    <w:rsid w:val="00745EA1"/>
    <w:rsid w:val="00746C56"/>
    <w:rsid w:val="007536C8"/>
    <w:rsid w:val="007579A5"/>
    <w:rsid w:val="00762DF6"/>
    <w:rsid w:val="0077021E"/>
    <w:rsid w:val="0077162D"/>
    <w:rsid w:val="00782D24"/>
    <w:rsid w:val="00786D56"/>
    <w:rsid w:val="0079227F"/>
    <w:rsid w:val="007A41C4"/>
    <w:rsid w:val="007A5C49"/>
    <w:rsid w:val="007B16D7"/>
    <w:rsid w:val="007B5D8F"/>
    <w:rsid w:val="007B6073"/>
    <w:rsid w:val="007C196B"/>
    <w:rsid w:val="007D403D"/>
    <w:rsid w:val="007E049A"/>
    <w:rsid w:val="007F2653"/>
    <w:rsid w:val="007F5995"/>
    <w:rsid w:val="00801C55"/>
    <w:rsid w:val="0082260D"/>
    <w:rsid w:val="00824704"/>
    <w:rsid w:val="00826C8E"/>
    <w:rsid w:val="00831BFB"/>
    <w:rsid w:val="00837AE4"/>
    <w:rsid w:val="008510D3"/>
    <w:rsid w:val="00861EBE"/>
    <w:rsid w:val="008654D3"/>
    <w:rsid w:val="008656A2"/>
    <w:rsid w:val="008674DE"/>
    <w:rsid w:val="00870F25"/>
    <w:rsid w:val="008764C7"/>
    <w:rsid w:val="008805A5"/>
    <w:rsid w:val="00881662"/>
    <w:rsid w:val="008966CA"/>
    <w:rsid w:val="008A7DEA"/>
    <w:rsid w:val="008D0ECF"/>
    <w:rsid w:val="008E4E86"/>
    <w:rsid w:val="008E636F"/>
    <w:rsid w:val="008F1F21"/>
    <w:rsid w:val="008F3021"/>
    <w:rsid w:val="00907C7D"/>
    <w:rsid w:val="009130DF"/>
    <w:rsid w:val="00925235"/>
    <w:rsid w:val="009405A4"/>
    <w:rsid w:val="009433E5"/>
    <w:rsid w:val="009578E0"/>
    <w:rsid w:val="0097535D"/>
    <w:rsid w:val="00982CE5"/>
    <w:rsid w:val="00990386"/>
    <w:rsid w:val="009912A0"/>
    <w:rsid w:val="00992C23"/>
    <w:rsid w:val="00996CBB"/>
    <w:rsid w:val="009A20FD"/>
    <w:rsid w:val="009A2992"/>
    <w:rsid w:val="009B0346"/>
    <w:rsid w:val="009B4417"/>
    <w:rsid w:val="009C0F15"/>
    <w:rsid w:val="009C7828"/>
    <w:rsid w:val="009D4D18"/>
    <w:rsid w:val="009D7625"/>
    <w:rsid w:val="009E364D"/>
    <w:rsid w:val="009F0A5F"/>
    <w:rsid w:val="009F5AC7"/>
    <w:rsid w:val="009F7ED9"/>
    <w:rsid w:val="00A05B29"/>
    <w:rsid w:val="00A218CF"/>
    <w:rsid w:val="00A25EFD"/>
    <w:rsid w:val="00A3297F"/>
    <w:rsid w:val="00A344CA"/>
    <w:rsid w:val="00A419F2"/>
    <w:rsid w:val="00A472D5"/>
    <w:rsid w:val="00A534C5"/>
    <w:rsid w:val="00A71A01"/>
    <w:rsid w:val="00A77AA4"/>
    <w:rsid w:val="00A84D0A"/>
    <w:rsid w:val="00A9238E"/>
    <w:rsid w:val="00AA3837"/>
    <w:rsid w:val="00AB3771"/>
    <w:rsid w:val="00AB5EA9"/>
    <w:rsid w:val="00AC4709"/>
    <w:rsid w:val="00AC6958"/>
    <w:rsid w:val="00AD01A1"/>
    <w:rsid w:val="00AD0FAA"/>
    <w:rsid w:val="00AD1E62"/>
    <w:rsid w:val="00AD6478"/>
    <w:rsid w:val="00AE65C5"/>
    <w:rsid w:val="00AF1CAF"/>
    <w:rsid w:val="00AF2ACE"/>
    <w:rsid w:val="00AF6C50"/>
    <w:rsid w:val="00AF7E15"/>
    <w:rsid w:val="00B022B3"/>
    <w:rsid w:val="00B04D2F"/>
    <w:rsid w:val="00B10C53"/>
    <w:rsid w:val="00B173EE"/>
    <w:rsid w:val="00B21338"/>
    <w:rsid w:val="00B25B68"/>
    <w:rsid w:val="00B32D01"/>
    <w:rsid w:val="00B33F10"/>
    <w:rsid w:val="00B41153"/>
    <w:rsid w:val="00B45695"/>
    <w:rsid w:val="00B47605"/>
    <w:rsid w:val="00B6291C"/>
    <w:rsid w:val="00B63EFF"/>
    <w:rsid w:val="00B77A24"/>
    <w:rsid w:val="00B85F33"/>
    <w:rsid w:val="00B87AFA"/>
    <w:rsid w:val="00BA6F4B"/>
    <w:rsid w:val="00BC55F0"/>
    <w:rsid w:val="00BD262D"/>
    <w:rsid w:val="00BD795C"/>
    <w:rsid w:val="00BE01F4"/>
    <w:rsid w:val="00BF1363"/>
    <w:rsid w:val="00BF231F"/>
    <w:rsid w:val="00BF65DD"/>
    <w:rsid w:val="00BF6A60"/>
    <w:rsid w:val="00C060A0"/>
    <w:rsid w:val="00C132CB"/>
    <w:rsid w:val="00C2344D"/>
    <w:rsid w:val="00C364A0"/>
    <w:rsid w:val="00C40C11"/>
    <w:rsid w:val="00C44A9C"/>
    <w:rsid w:val="00C51E82"/>
    <w:rsid w:val="00C5718C"/>
    <w:rsid w:val="00C73AA4"/>
    <w:rsid w:val="00C73EA6"/>
    <w:rsid w:val="00C82F3D"/>
    <w:rsid w:val="00C914F9"/>
    <w:rsid w:val="00CA1826"/>
    <w:rsid w:val="00CA4743"/>
    <w:rsid w:val="00CB1275"/>
    <w:rsid w:val="00CB1353"/>
    <w:rsid w:val="00CD183A"/>
    <w:rsid w:val="00CE65F3"/>
    <w:rsid w:val="00CF6D85"/>
    <w:rsid w:val="00D00D4E"/>
    <w:rsid w:val="00D0188B"/>
    <w:rsid w:val="00D12234"/>
    <w:rsid w:val="00D14977"/>
    <w:rsid w:val="00D17BB2"/>
    <w:rsid w:val="00D20F21"/>
    <w:rsid w:val="00D344DC"/>
    <w:rsid w:val="00D37F17"/>
    <w:rsid w:val="00D41833"/>
    <w:rsid w:val="00D551E8"/>
    <w:rsid w:val="00D656C2"/>
    <w:rsid w:val="00D66CEE"/>
    <w:rsid w:val="00D7526B"/>
    <w:rsid w:val="00D80C70"/>
    <w:rsid w:val="00D96C01"/>
    <w:rsid w:val="00DA6041"/>
    <w:rsid w:val="00DB2F00"/>
    <w:rsid w:val="00DB535E"/>
    <w:rsid w:val="00DB63EB"/>
    <w:rsid w:val="00DB6482"/>
    <w:rsid w:val="00DC1CB6"/>
    <w:rsid w:val="00DC642E"/>
    <w:rsid w:val="00DD79E4"/>
    <w:rsid w:val="00DE05FF"/>
    <w:rsid w:val="00DE324C"/>
    <w:rsid w:val="00DE3669"/>
    <w:rsid w:val="00DE38D5"/>
    <w:rsid w:val="00DF483C"/>
    <w:rsid w:val="00DF53AC"/>
    <w:rsid w:val="00E00B37"/>
    <w:rsid w:val="00E058DE"/>
    <w:rsid w:val="00E06492"/>
    <w:rsid w:val="00E0708E"/>
    <w:rsid w:val="00E11143"/>
    <w:rsid w:val="00E122C1"/>
    <w:rsid w:val="00E1518D"/>
    <w:rsid w:val="00E22BA1"/>
    <w:rsid w:val="00E23BDA"/>
    <w:rsid w:val="00E26A37"/>
    <w:rsid w:val="00E33762"/>
    <w:rsid w:val="00E3723E"/>
    <w:rsid w:val="00E425B8"/>
    <w:rsid w:val="00E43D75"/>
    <w:rsid w:val="00E451E2"/>
    <w:rsid w:val="00E458FB"/>
    <w:rsid w:val="00E53654"/>
    <w:rsid w:val="00E549BF"/>
    <w:rsid w:val="00E60FC5"/>
    <w:rsid w:val="00E65DD8"/>
    <w:rsid w:val="00E67B57"/>
    <w:rsid w:val="00E732A1"/>
    <w:rsid w:val="00E826AE"/>
    <w:rsid w:val="00EA0BA0"/>
    <w:rsid w:val="00EA4646"/>
    <w:rsid w:val="00EB045A"/>
    <w:rsid w:val="00EC4ABC"/>
    <w:rsid w:val="00ED2DB8"/>
    <w:rsid w:val="00ED7D66"/>
    <w:rsid w:val="00EE009A"/>
    <w:rsid w:val="00EE28F1"/>
    <w:rsid w:val="00EF6CB9"/>
    <w:rsid w:val="00EF6E46"/>
    <w:rsid w:val="00F00DE9"/>
    <w:rsid w:val="00F05643"/>
    <w:rsid w:val="00F07773"/>
    <w:rsid w:val="00F52683"/>
    <w:rsid w:val="00F551C7"/>
    <w:rsid w:val="00F55893"/>
    <w:rsid w:val="00F5642E"/>
    <w:rsid w:val="00F56C39"/>
    <w:rsid w:val="00F5784C"/>
    <w:rsid w:val="00F72CA5"/>
    <w:rsid w:val="00F74FA6"/>
    <w:rsid w:val="00F76E71"/>
    <w:rsid w:val="00F76F8B"/>
    <w:rsid w:val="00F86857"/>
    <w:rsid w:val="00F97F8E"/>
    <w:rsid w:val="00FA31D1"/>
    <w:rsid w:val="00FA33E6"/>
    <w:rsid w:val="00FB0C8A"/>
    <w:rsid w:val="00FB121E"/>
    <w:rsid w:val="00FB7BC3"/>
    <w:rsid w:val="00FC01FB"/>
    <w:rsid w:val="00FD6EFA"/>
    <w:rsid w:val="00FE00B0"/>
    <w:rsid w:val="00FE0867"/>
    <w:rsid w:val="00FE1546"/>
    <w:rsid w:val="00FE3173"/>
    <w:rsid w:val="00FF6A78"/>
    <w:rsid w:val="037E64D3"/>
    <w:rsid w:val="1AC85162"/>
    <w:rsid w:val="24420591"/>
    <w:rsid w:val="4FE54813"/>
    <w:rsid w:val="56345528"/>
    <w:rsid w:val="570B4588"/>
    <w:rsid w:val="607D337E"/>
    <w:rsid w:val="73407059"/>
    <w:rsid w:val="746C439C"/>
    <w:rsid w:val="7B2119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D1544-70F4-4839-B809-655C8977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F15"/>
    <w:pPr>
      <w:widowControl w:val="0"/>
      <w:jc w:val="both"/>
    </w:pPr>
    <w:rPr>
      <w:kern w:val="2"/>
      <w:sz w:val="21"/>
      <w:szCs w:val="22"/>
    </w:rPr>
  </w:style>
  <w:style w:type="paragraph" w:styleId="1">
    <w:name w:val="heading 1"/>
    <w:basedOn w:val="a"/>
    <w:next w:val="a"/>
    <w:link w:val="1Char"/>
    <w:uiPriority w:val="9"/>
    <w:qFormat/>
    <w:rsid w:val="009C0F1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C0F1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C0F1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9C0F15"/>
    <w:rPr>
      <w:b/>
      <w:bCs/>
    </w:rPr>
  </w:style>
  <w:style w:type="paragraph" w:styleId="a4">
    <w:name w:val="annotation text"/>
    <w:basedOn w:val="a"/>
    <w:link w:val="Char0"/>
    <w:uiPriority w:val="99"/>
    <w:semiHidden/>
    <w:unhideWhenUsed/>
    <w:qFormat/>
    <w:rsid w:val="009C0F15"/>
    <w:pPr>
      <w:jc w:val="left"/>
    </w:pPr>
  </w:style>
  <w:style w:type="paragraph" w:styleId="a5">
    <w:name w:val="Balloon Text"/>
    <w:basedOn w:val="a"/>
    <w:link w:val="Char1"/>
    <w:uiPriority w:val="99"/>
    <w:unhideWhenUsed/>
    <w:rsid w:val="009C0F15"/>
    <w:rPr>
      <w:sz w:val="18"/>
      <w:szCs w:val="18"/>
    </w:rPr>
  </w:style>
  <w:style w:type="paragraph" w:styleId="a6">
    <w:name w:val="footer"/>
    <w:basedOn w:val="a"/>
    <w:link w:val="Char2"/>
    <w:uiPriority w:val="99"/>
    <w:unhideWhenUsed/>
    <w:qFormat/>
    <w:rsid w:val="009C0F15"/>
    <w:pPr>
      <w:tabs>
        <w:tab w:val="center" w:pos="4153"/>
        <w:tab w:val="right" w:pos="8306"/>
      </w:tabs>
      <w:snapToGrid w:val="0"/>
      <w:jc w:val="left"/>
    </w:pPr>
    <w:rPr>
      <w:sz w:val="18"/>
      <w:szCs w:val="18"/>
    </w:rPr>
  </w:style>
  <w:style w:type="paragraph" w:styleId="a7">
    <w:name w:val="header"/>
    <w:basedOn w:val="a"/>
    <w:link w:val="Char3"/>
    <w:uiPriority w:val="99"/>
    <w:unhideWhenUsed/>
    <w:rsid w:val="009C0F1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9C0F15"/>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qFormat/>
    <w:rsid w:val="009C0F15"/>
    <w:rPr>
      <w:sz w:val="21"/>
      <w:szCs w:val="21"/>
    </w:rPr>
  </w:style>
  <w:style w:type="table" w:styleId="aa">
    <w:name w:val="Table Grid"/>
    <w:basedOn w:val="a1"/>
    <w:uiPriority w:val="39"/>
    <w:qFormat/>
    <w:rsid w:val="009C0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C0F15"/>
    <w:pPr>
      <w:ind w:firstLineChars="200" w:firstLine="420"/>
    </w:pPr>
  </w:style>
  <w:style w:type="character" w:customStyle="1" w:styleId="Char3">
    <w:name w:val="页眉 Char"/>
    <w:basedOn w:val="a0"/>
    <w:link w:val="a7"/>
    <w:uiPriority w:val="99"/>
    <w:qFormat/>
    <w:rsid w:val="009C0F15"/>
    <w:rPr>
      <w:sz w:val="18"/>
      <w:szCs w:val="18"/>
    </w:rPr>
  </w:style>
  <w:style w:type="character" w:customStyle="1" w:styleId="Char2">
    <w:name w:val="页脚 Char"/>
    <w:basedOn w:val="a0"/>
    <w:link w:val="a6"/>
    <w:uiPriority w:val="99"/>
    <w:qFormat/>
    <w:rsid w:val="009C0F15"/>
    <w:rPr>
      <w:sz w:val="18"/>
      <w:szCs w:val="18"/>
    </w:rPr>
  </w:style>
  <w:style w:type="character" w:customStyle="1" w:styleId="1Char">
    <w:name w:val="标题 1 Char"/>
    <w:basedOn w:val="a0"/>
    <w:link w:val="1"/>
    <w:uiPriority w:val="9"/>
    <w:qFormat/>
    <w:rsid w:val="009C0F15"/>
    <w:rPr>
      <w:b/>
      <w:bCs/>
      <w:kern w:val="44"/>
      <w:sz w:val="44"/>
      <w:szCs w:val="44"/>
    </w:rPr>
  </w:style>
  <w:style w:type="paragraph" w:styleId="ac">
    <w:name w:val="No Spacing"/>
    <w:uiPriority w:val="1"/>
    <w:qFormat/>
    <w:rsid w:val="009C0F15"/>
    <w:pPr>
      <w:widowControl w:val="0"/>
      <w:jc w:val="both"/>
    </w:pPr>
    <w:rPr>
      <w:kern w:val="2"/>
      <w:sz w:val="21"/>
      <w:szCs w:val="22"/>
    </w:rPr>
  </w:style>
  <w:style w:type="character" w:customStyle="1" w:styleId="2Char">
    <w:name w:val="标题 2 Char"/>
    <w:basedOn w:val="a0"/>
    <w:link w:val="2"/>
    <w:uiPriority w:val="9"/>
    <w:qFormat/>
    <w:rsid w:val="009C0F15"/>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sid w:val="009C0F15"/>
    <w:rPr>
      <w:sz w:val="18"/>
      <w:szCs w:val="18"/>
    </w:rPr>
  </w:style>
  <w:style w:type="character" w:customStyle="1" w:styleId="3Char">
    <w:name w:val="标题 3 Char"/>
    <w:basedOn w:val="a0"/>
    <w:link w:val="3"/>
    <w:uiPriority w:val="9"/>
    <w:qFormat/>
    <w:rsid w:val="009C0F15"/>
    <w:rPr>
      <w:b/>
      <w:bCs/>
      <w:kern w:val="2"/>
      <w:sz w:val="32"/>
      <w:szCs w:val="32"/>
    </w:rPr>
  </w:style>
  <w:style w:type="character" w:customStyle="1" w:styleId="Char0">
    <w:name w:val="批注文字 Char"/>
    <w:basedOn w:val="a0"/>
    <w:link w:val="a4"/>
    <w:uiPriority w:val="99"/>
    <w:semiHidden/>
    <w:qFormat/>
    <w:rsid w:val="009C0F15"/>
    <w:rPr>
      <w:kern w:val="2"/>
      <w:sz w:val="21"/>
      <w:szCs w:val="22"/>
    </w:rPr>
  </w:style>
  <w:style w:type="character" w:customStyle="1" w:styleId="Char">
    <w:name w:val="批注主题 Char"/>
    <w:basedOn w:val="Char0"/>
    <w:link w:val="a3"/>
    <w:uiPriority w:val="99"/>
    <w:semiHidden/>
    <w:qFormat/>
    <w:rsid w:val="009C0F15"/>
    <w:rPr>
      <w:b/>
      <w:bCs/>
      <w:kern w:val="2"/>
      <w:sz w:val="21"/>
      <w:szCs w:val="22"/>
    </w:rPr>
  </w:style>
  <w:style w:type="character" w:styleId="ad">
    <w:name w:val="Hyperlink"/>
    <w:basedOn w:val="a0"/>
    <w:uiPriority w:val="99"/>
    <w:semiHidden/>
    <w:unhideWhenUsed/>
    <w:rsid w:val="006248E8"/>
    <w:rPr>
      <w:color w:val="0000FF"/>
      <w:u w:val="single"/>
    </w:rPr>
  </w:style>
  <w:style w:type="paragraph" w:customStyle="1" w:styleId="ae">
    <w:name w:val="表格样式"/>
    <w:basedOn w:val="ab"/>
    <w:qFormat/>
    <w:rsid w:val="00685DF9"/>
    <w:pPr>
      <w:ind w:firstLineChars="0" w:firstLine="0"/>
    </w:pPr>
    <w:rPr>
      <w:rFonts w:ascii="Abadi" w:eastAsia="宋体" w:hAnsi="Abadi"/>
    </w:rPr>
  </w:style>
  <w:style w:type="table" w:customStyle="1" w:styleId="10">
    <w:name w:val="网格型10"/>
    <w:basedOn w:val="a1"/>
    <w:next w:val="aa"/>
    <w:uiPriority w:val="39"/>
    <w:rsid w:val="0015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12833">
      <w:bodyDiv w:val="1"/>
      <w:marLeft w:val="0"/>
      <w:marRight w:val="0"/>
      <w:marTop w:val="0"/>
      <w:marBottom w:val="0"/>
      <w:divBdr>
        <w:top w:val="none" w:sz="0" w:space="0" w:color="auto"/>
        <w:left w:val="none" w:sz="0" w:space="0" w:color="auto"/>
        <w:bottom w:val="none" w:sz="0" w:space="0" w:color="auto"/>
        <w:right w:val="none" w:sz="0" w:space="0" w:color="auto"/>
      </w:divBdr>
    </w:div>
    <w:div w:id="1507213705">
      <w:bodyDiv w:val="1"/>
      <w:marLeft w:val="0"/>
      <w:marRight w:val="0"/>
      <w:marTop w:val="0"/>
      <w:marBottom w:val="0"/>
      <w:divBdr>
        <w:top w:val="none" w:sz="0" w:space="0" w:color="auto"/>
        <w:left w:val="none" w:sz="0" w:space="0" w:color="auto"/>
        <w:bottom w:val="none" w:sz="0" w:space="0" w:color="auto"/>
        <w:right w:val="none" w:sz="0" w:space="0" w:color="auto"/>
      </w:divBdr>
    </w:div>
    <w:div w:id="1729835331">
      <w:bodyDiv w:val="1"/>
      <w:marLeft w:val="0"/>
      <w:marRight w:val="0"/>
      <w:marTop w:val="0"/>
      <w:marBottom w:val="0"/>
      <w:divBdr>
        <w:top w:val="none" w:sz="0" w:space="0" w:color="auto"/>
        <w:left w:val="none" w:sz="0" w:space="0" w:color="auto"/>
        <w:bottom w:val="none" w:sz="0" w:space="0" w:color="auto"/>
        <w:right w:val="none" w:sz="0" w:space="0" w:color="auto"/>
      </w:divBdr>
    </w:div>
    <w:div w:id="207061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DBC23A-F5DB-48D0-A65E-E361F499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Pages>
  <Words>1162</Words>
  <Characters>6630</Characters>
  <Application>Microsoft Office Word</Application>
  <DocSecurity>0</DocSecurity>
  <Lines>55</Lines>
  <Paragraphs>15</Paragraphs>
  <ScaleCrop>false</ScaleCrop>
  <Company>NK</Company>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林锴</dc:creator>
  <cp:lastModifiedBy>leleguo</cp:lastModifiedBy>
  <cp:revision>27</cp:revision>
  <cp:lastPrinted>2018-03-13T05:15:00Z</cp:lastPrinted>
  <dcterms:created xsi:type="dcterms:W3CDTF">2018-03-30T03:58:00Z</dcterms:created>
  <dcterms:modified xsi:type="dcterms:W3CDTF">2020-05-12T23:56:00Z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