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50" w:rsidRDefault="00674150" w:rsidP="00DB3BE3">
      <w:pPr>
        <w:jc w:val="center"/>
        <w:rPr>
          <w:rFonts w:ascii="宋体" w:eastAsia="宋体" w:hAnsi="宋体"/>
          <w:b/>
          <w:sz w:val="30"/>
          <w:szCs w:val="30"/>
        </w:rPr>
      </w:pPr>
    </w:p>
    <w:p w:rsidR="00115165" w:rsidRDefault="00393B02" w:rsidP="00115165">
      <w:pPr>
        <w:pStyle w:val="1"/>
      </w:pPr>
      <w:r w:rsidRPr="00674150">
        <w:rPr>
          <w:rFonts w:hint="eastAsia"/>
        </w:rPr>
        <w:t>旅游</w:t>
      </w:r>
      <w:r w:rsidRPr="00674150">
        <w:t>与服务学院</w:t>
      </w:r>
      <w:r w:rsidR="00017B04" w:rsidRPr="00674150">
        <w:rPr>
          <w:rFonts w:hint="eastAsia"/>
        </w:rPr>
        <w:t>20</w:t>
      </w:r>
      <w:r w:rsidR="00674150" w:rsidRPr="00674150">
        <w:rPr>
          <w:rFonts w:hint="eastAsia"/>
        </w:rPr>
        <w:t>2</w:t>
      </w:r>
      <w:r w:rsidR="00AC7136">
        <w:t>1</w:t>
      </w:r>
      <w:r w:rsidR="00017B04" w:rsidRPr="00674150">
        <w:rPr>
          <w:rFonts w:hint="eastAsia"/>
        </w:rPr>
        <w:t>年本科学生转专业</w:t>
      </w:r>
    </w:p>
    <w:p w:rsidR="00674150" w:rsidRPr="00115165" w:rsidRDefault="00017B04" w:rsidP="00115165">
      <w:pPr>
        <w:pStyle w:val="1"/>
      </w:pPr>
      <w:r w:rsidRPr="00674150">
        <w:rPr>
          <w:rFonts w:hint="eastAsia"/>
        </w:rPr>
        <w:t>接收计划</w:t>
      </w:r>
      <w:bookmarkStart w:id="0" w:name="_GoBack"/>
      <w:bookmarkEnd w:id="0"/>
    </w:p>
    <w:tbl>
      <w:tblPr>
        <w:tblW w:w="8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249"/>
        <w:gridCol w:w="1276"/>
        <w:gridCol w:w="2947"/>
        <w:gridCol w:w="1445"/>
      </w:tblGrid>
      <w:tr w:rsidR="00300DE1" w:rsidRPr="00115165" w:rsidTr="00674150">
        <w:tc>
          <w:tcPr>
            <w:tcW w:w="1445" w:type="dxa"/>
          </w:tcPr>
          <w:p w:rsidR="00115165" w:rsidRDefault="00017B04" w:rsidP="00115165">
            <w:pPr>
              <w:pStyle w:val="ab"/>
              <w:framePr w:wrap="around"/>
              <w:jc w:val="center"/>
            </w:pPr>
            <w:r w:rsidRPr="00115165">
              <w:rPr>
                <w:rFonts w:hint="eastAsia"/>
              </w:rPr>
              <w:t>接收</w:t>
            </w:r>
          </w:p>
          <w:p w:rsidR="00300DE1" w:rsidRPr="00115165" w:rsidRDefault="00017B04" w:rsidP="00115165">
            <w:pPr>
              <w:pStyle w:val="ab"/>
              <w:framePr w:wrap="around"/>
              <w:jc w:val="center"/>
            </w:pPr>
            <w:r w:rsidRPr="00115165">
              <w:rPr>
                <w:rFonts w:hint="eastAsia"/>
              </w:rPr>
              <w:t>专业</w:t>
            </w:r>
          </w:p>
        </w:tc>
        <w:tc>
          <w:tcPr>
            <w:tcW w:w="1249" w:type="dxa"/>
          </w:tcPr>
          <w:p w:rsidR="00115165" w:rsidRDefault="00017B04" w:rsidP="00115165">
            <w:pPr>
              <w:pStyle w:val="ab"/>
              <w:framePr w:wrap="around"/>
              <w:jc w:val="center"/>
            </w:pPr>
            <w:r w:rsidRPr="00115165">
              <w:rPr>
                <w:rFonts w:hint="eastAsia"/>
              </w:rPr>
              <w:t>接收</w:t>
            </w:r>
          </w:p>
          <w:p w:rsidR="00300DE1" w:rsidRPr="00115165" w:rsidRDefault="00017B04" w:rsidP="00115165">
            <w:pPr>
              <w:pStyle w:val="ab"/>
              <w:framePr w:wrap="around"/>
              <w:jc w:val="center"/>
            </w:pPr>
            <w:r w:rsidRPr="00115165">
              <w:rPr>
                <w:rFonts w:hint="eastAsia"/>
              </w:rPr>
              <w:t>年级</w:t>
            </w:r>
          </w:p>
        </w:tc>
        <w:tc>
          <w:tcPr>
            <w:tcW w:w="1276" w:type="dxa"/>
          </w:tcPr>
          <w:p w:rsidR="00300DE1" w:rsidRPr="00115165" w:rsidRDefault="00017B04" w:rsidP="00115165">
            <w:pPr>
              <w:pStyle w:val="ab"/>
              <w:framePr w:wrap="around"/>
              <w:jc w:val="center"/>
            </w:pPr>
            <w:r w:rsidRPr="00115165">
              <w:rPr>
                <w:rFonts w:hint="eastAsia"/>
              </w:rPr>
              <w:t>接收转入人数</w:t>
            </w:r>
          </w:p>
        </w:tc>
        <w:tc>
          <w:tcPr>
            <w:tcW w:w="2947" w:type="dxa"/>
          </w:tcPr>
          <w:p w:rsidR="00300DE1" w:rsidRPr="00115165" w:rsidRDefault="00017B04" w:rsidP="00115165">
            <w:pPr>
              <w:pStyle w:val="ab"/>
              <w:framePr w:wrap="around"/>
              <w:jc w:val="center"/>
            </w:pPr>
            <w:r w:rsidRPr="00115165">
              <w:rPr>
                <w:rFonts w:hint="eastAsia"/>
              </w:rPr>
              <w:t>接收转入基本条件</w:t>
            </w:r>
          </w:p>
        </w:tc>
        <w:tc>
          <w:tcPr>
            <w:tcW w:w="1445" w:type="dxa"/>
          </w:tcPr>
          <w:p w:rsidR="00300DE1" w:rsidRPr="00115165" w:rsidRDefault="00017B04" w:rsidP="00115165">
            <w:pPr>
              <w:pStyle w:val="ab"/>
              <w:framePr w:wrap="around"/>
              <w:jc w:val="center"/>
            </w:pPr>
            <w:r w:rsidRPr="00115165">
              <w:rPr>
                <w:rFonts w:hint="eastAsia"/>
              </w:rPr>
              <w:t>备注</w:t>
            </w:r>
          </w:p>
        </w:tc>
      </w:tr>
      <w:tr w:rsidR="00A11070" w:rsidRPr="00115165" w:rsidTr="00674150">
        <w:trPr>
          <w:trHeight w:val="728"/>
        </w:trPr>
        <w:tc>
          <w:tcPr>
            <w:tcW w:w="1445" w:type="dxa"/>
            <w:vAlign w:val="center"/>
          </w:tcPr>
          <w:p w:rsidR="00A11070" w:rsidRPr="00115165" w:rsidRDefault="00A11070" w:rsidP="00115165">
            <w:pPr>
              <w:pStyle w:val="ab"/>
              <w:framePr w:wrap="around"/>
              <w:jc w:val="center"/>
            </w:pPr>
            <w:r w:rsidRPr="00115165">
              <w:rPr>
                <w:rFonts w:hint="eastAsia"/>
              </w:rPr>
              <w:t>旅游</w:t>
            </w:r>
            <w:r w:rsidRPr="00115165">
              <w:t>管理</w:t>
            </w:r>
            <w:r w:rsidRPr="00115165">
              <w:rPr>
                <w:rFonts w:hint="eastAsia"/>
              </w:rPr>
              <w:t>类</w:t>
            </w:r>
          </w:p>
        </w:tc>
        <w:tc>
          <w:tcPr>
            <w:tcW w:w="1249" w:type="dxa"/>
            <w:vAlign w:val="center"/>
          </w:tcPr>
          <w:p w:rsidR="00A11070" w:rsidRPr="00115165" w:rsidRDefault="00A11070" w:rsidP="00E14248">
            <w:pPr>
              <w:pStyle w:val="ab"/>
              <w:framePr w:wrap="around"/>
              <w:jc w:val="center"/>
              <w:rPr>
                <w:rFonts w:ascii="Times New Roman" w:hAnsi="Times New Roman"/>
              </w:rPr>
            </w:pPr>
            <w:r w:rsidRPr="00115165">
              <w:rPr>
                <w:rFonts w:ascii="Times New Roman" w:hAnsi="Times New Roman"/>
              </w:rPr>
              <w:t>20</w:t>
            </w:r>
            <w:r w:rsidR="00E14248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A11070" w:rsidRPr="00115165" w:rsidRDefault="00A11070" w:rsidP="00115165">
            <w:pPr>
              <w:pStyle w:val="ab"/>
              <w:framePr w:wrap="around"/>
              <w:jc w:val="center"/>
              <w:rPr>
                <w:rFonts w:ascii="Times New Roman" w:hAnsi="Times New Roman"/>
              </w:rPr>
            </w:pPr>
            <w:r w:rsidRPr="00115165">
              <w:rPr>
                <w:rFonts w:ascii="Times New Roman" w:hAnsi="Times New Roman"/>
              </w:rPr>
              <w:t>20</w:t>
            </w:r>
          </w:p>
        </w:tc>
        <w:tc>
          <w:tcPr>
            <w:tcW w:w="2947" w:type="dxa"/>
            <w:vAlign w:val="center"/>
          </w:tcPr>
          <w:p w:rsidR="0068567C" w:rsidRPr="00115165" w:rsidRDefault="00A11070" w:rsidP="00115165">
            <w:pPr>
              <w:pStyle w:val="ab"/>
              <w:framePr w:wrap="around"/>
              <w:jc w:val="center"/>
              <w:rPr>
                <w:rFonts w:cs="宋体"/>
                <w:color w:val="333333"/>
              </w:rPr>
            </w:pPr>
            <w:r w:rsidRPr="00115165">
              <w:rPr>
                <w:rFonts w:cs="宋体"/>
                <w:color w:val="333333"/>
              </w:rPr>
              <w:t>外语水平良好</w:t>
            </w:r>
          </w:p>
          <w:p w:rsidR="00A11070" w:rsidRPr="00115165" w:rsidRDefault="0068567C" w:rsidP="00115165">
            <w:pPr>
              <w:pStyle w:val="ab"/>
              <w:framePr w:wrap="around"/>
              <w:jc w:val="center"/>
            </w:pPr>
            <w:r w:rsidRPr="00115165">
              <w:rPr>
                <w:rFonts w:cs="宋体"/>
                <w:color w:val="333333"/>
              </w:rPr>
              <w:t>通识必修课成</w:t>
            </w:r>
            <w:r w:rsidRPr="00115165">
              <w:rPr>
                <w:rFonts w:cs="宋体" w:hint="eastAsia"/>
                <w:color w:val="333333"/>
              </w:rPr>
              <w:t>绩全部及格</w:t>
            </w:r>
          </w:p>
        </w:tc>
        <w:tc>
          <w:tcPr>
            <w:tcW w:w="1445" w:type="dxa"/>
          </w:tcPr>
          <w:p w:rsidR="00A11070" w:rsidRPr="00115165" w:rsidRDefault="00A11070" w:rsidP="00115165">
            <w:pPr>
              <w:pStyle w:val="ab"/>
              <w:framePr w:wrap="around"/>
              <w:jc w:val="center"/>
            </w:pPr>
          </w:p>
        </w:tc>
      </w:tr>
      <w:tr w:rsidR="00A11070" w:rsidRPr="00115165" w:rsidTr="00674150">
        <w:trPr>
          <w:trHeight w:val="979"/>
        </w:trPr>
        <w:tc>
          <w:tcPr>
            <w:tcW w:w="1445" w:type="dxa"/>
            <w:vAlign w:val="center"/>
          </w:tcPr>
          <w:p w:rsidR="00A11070" w:rsidRPr="00115165" w:rsidRDefault="00A11070" w:rsidP="00115165">
            <w:pPr>
              <w:pStyle w:val="ab"/>
              <w:framePr w:wrap="around"/>
              <w:jc w:val="center"/>
            </w:pPr>
            <w:r w:rsidRPr="00115165">
              <w:rPr>
                <w:rFonts w:hint="eastAsia"/>
              </w:rPr>
              <w:t>旅游</w:t>
            </w:r>
            <w:r w:rsidRPr="00115165">
              <w:t>管理</w:t>
            </w:r>
          </w:p>
        </w:tc>
        <w:tc>
          <w:tcPr>
            <w:tcW w:w="1249" w:type="dxa"/>
            <w:vAlign w:val="center"/>
          </w:tcPr>
          <w:p w:rsidR="00A11070" w:rsidRPr="00115165" w:rsidRDefault="00A11070" w:rsidP="00E14248">
            <w:pPr>
              <w:pStyle w:val="ab"/>
              <w:framePr w:wrap="around"/>
              <w:jc w:val="center"/>
              <w:rPr>
                <w:rFonts w:ascii="Times New Roman" w:hAnsi="Times New Roman"/>
              </w:rPr>
            </w:pPr>
            <w:r w:rsidRPr="00115165">
              <w:rPr>
                <w:rFonts w:ascii="Times New Roman" w:hAnsi="Times New Roman"/>
              </w:rPr>
              <w:t>201</w:t>
            </w:r>
            <w:r w:rsidR="00E14248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A11070" w:rsidRPr="00115165" w:rsidRDefault="00BF2209" w:rsidP="00115165">
            <w:pPr>
              <w:pStyle w:val="ab"/>
              <w:framePr w:wrap="around"/>
              <w:jc w:val="center"/>
              <w:rPr>
                <w:rFonts w:ascii="Times New Roman" w:hAnsi="Times New Roman"/>
              </w:rPr>
            </w:pPr>
            <w:r w:rsidRPr="00115165">
              <w:rPr>
                <w:rFonts w:ascii="Times New Roman" w:hAnsi="Times New Roman"/>
              </w:rPr>
              <w:t>5</w:t>
            </w:r>
          </w:p>
        </w:tc>
        <w:tc>
          <w:tcPr>
            <w:tcW w:w="2947" w:type="dxa"/>
            <w:vAlign w:val="center"/>
          </w:tcPr>
          <w:p w:rsidR="0068567C" w:rsidRPr="00115165" w:rsidRDefault="0068567C" w:rsidP="00115165">
            <w:pPr>
              <w:pStyle w:val="ab"/>
              <w:framePr w:wrap="around"/>
              <w:jc w:val="center"/>
              <w:rPr>
                <w:rFonts w:cs="宋体"/>
                <w:color w:val="333333"/>
              </w:rPr>
            </w:pPr>
            <w:r w:rsidRPr="00115165">
              <w:rPr>
                <w:rFonts w:cs="宋体"/>
                <w:color w:val="333333"/>
              </w:rPr>
              <w:t>外语水平良好</w:t>
            </w:r>
          </w:p>
          <w:p w:rsidR="00A11070" w:rsidRPr="00115165" w:rsidRDefault="0068567C" w:rsidP="00115165">
            <w:pPr>
              <w:pStyle w:val="ab"/>
              <w:framePr w:wrap="around"/>
              <w:jc w:val="center"/>
              <w:rPr>
                <w:rFonts w:cs="宋体"/>
                <w:color w:val="333333"/>
              </w:rPr>
            </w:pPr>
            <w:r w:rsidRPr="00115165">
              <w:rPr>
                <w:rFonts w:cs="宋体"/>
                <w:color w:val="333333"/>
              </w:rPr>
              <w:t>通识必修课成</w:t>
            </w:r>
            <w:r w:rsidRPr="00115165">
              <w:rPr>
                <w:rFonts w:cs="宋体" w:hint="eastAsia"/>
                <w:color w:val="333333"/>
              </w:rPr>
              <w:t>绩全部及格</w:t>
            </w:r>
          </w:p>
        </w:tc>
        <w:tc>
          <w:tcPr>
            <w:tcW w:w="1445" w:type="dxa"/>
          </w:tcPr>
          <w:p w:rsidR="00A11070" w:rsidRPr="00115165" w:rsidRDefault="00BF2209" w:rsidP="00115165">
            <w:pPr>
              <w:pStyle w:val="ab"/>
              <w:framePr w:wrap="around"/>
              <w:jc w:val="center"/>
            </w:pPr>
            <w:r w:rsidRPr="00115165">
              <w:rPr>
                <w:rFonts w:hint="eastAsia"/>
              </w:rPr>
              <w:t>仅限双修或辅修旅游管理专业学生</w:t>
            </w:r>
          </w:p>
        </w:tc>
      </w:tr>
      <w:tr w:rsidR="00A11070" w:rsidRPr="00DB3BE3" w:rsidTr="00674150">
        <w:trPr>
          <w:trHeight w:val="1263"/>
        </w:trPr>
        <w:tc>
          <w:tcPr>
            <w:tcW w:w="1445" w:type="dxa"/>
            <w:vAlign w:val="center"/>
          </w:tcPr>
          <w:p w:rsidR="00A11070" w:rsidRPr="00115165" w:rsidRDefault="00A11070" w:rsidP="00115165">
            <w:pPr>
              <w:pStyle w:val="ab"/>
              <w:framePr w:wrap="around"/>
              <w:jc w:val="center"/>
            </w:pPr>
            <w:r w:rsidRPr="00115165">
              <w:rPr>
                <w:rFonts w:hint="eastAsia"/>
              </w:rPr>
              <w:t>会</w:t>
            </w:r>
            <w:r w:rsidRPr="00115165">
              <w:t>展经济与管理</w:t>
            </w:r>
          </w:p>
        </w:tc>
        <w:tc>
          <w:tcPr>
            <w:tcW w:w="1249" w:type="dxa"/>
            <w:vAlign w:val="center"/>
          </w:tcPr>
          <w:p w:rsidR="00A11070" w:rsidRPr="00115165" w:rsidRDefault="00A11070" w:rsidP="00E14248">
            <w:pPr>
              <w:pStyle w:val="ab"/>
              <w:framePr w:wrap="around"/>
              <w:jc w:val="center"/>
              <w:rPr>
                <w:rFonts w:ascii="Times New Roman" w:hAnsi="Times New Roman"/>
              </w:rPr>
            </w:pPr>
            <w:r w:rsidRPr="00115165">
              <w:rPr>
                <w:rFonts w:ascii="Times New Roman" w:hAnsi="Times New Roman"/>
              </w:rPr>
              <w:t>201</w:t>
            </w:r>
            <w:r w:rsidR="00E14248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A11070" w:rsidRPr="00115165" w:rsidRDefault="00BF2209" w:rsidP="00115165">
            <w:pPr>
              <w:pStyle w:val="ab"/>
              <w:framePr w:wrap="around"/>
              <w:jc w:val="center"/>
              <w:rPr>
                <w:rFonts w:ascii="Times New Roman" w:hAnsi="Times New Roman"/>
              </w:rPr>
            </w:pPr>
            <w:r w:rsidRPr="00115165">
              <w:rPr>
                <w:rFonts w:ascii="Times New Roman" w:hAnsi="Times New Roman"/>
              </w:rPr>
              <w:t>5</w:t>
            </w:r>
          </w:p>
        </w:tc>
        <w:tc>
          <w:tcPr>
            <w:tcW w:w="2947" w:type="dxa"/>
            <w:vAlign w:val="center"/>
          </w:tcPr>
          <w:p w:rsidR="0068567C" w:rsidRPr="00115165" w:rsidRDefault="0068567C" w:rsidP="00115165">
            <w:pPr>
              <w:pStyle w:val="ab"/>
              <w:framePr w:wrap="around"/>
              <w:jc w:val="center"/>
              <w:rPr>
                <w:rFonts w:cs="宋体"/>
                <w:color w:val="333333"/>
              </w:rPr>
            </w:pPr>
            <w:r w:rsidRPr="00115165">
              <w:rPr>
                <w:rFonts w:cs="宋体"/>
                <w:color w:val="333333"/>
              </w:rPr>
              <w:t>外语水平良好</w:t>
            </w:r>
          </w:p>
          <w:p w:rsidR="00A11070" w:rsidRPr="00115165" w:rsidRDefault="0068567C" w:rsidP="00115165">
            <w:pPr>
              <w:pStyle w:val="ab"/>
              <w:framePr w:wrap="around"/>
              <w:jc w:val="center"/>
            </w:pPr>
            <w:r w:rsidRPr="00115165">
              <w:rPr>
                <w:rFonts w:cs="宋体"/>
                <w:color w:val="333333"/>
              </w:rPr>
              <w:t>通识必修课成</w:t>
            </w:r>
            <w:r w:rsidRPr="00115165">
              <w:rPr>
                <w:rFonts w:cs="宋体" w:hint="eastAsia"/>
                <w:color w:val="333333"/>
              </w:rPr>
              <w:t>绩全部及格</w:t>
            </w:r>
          </w:p>
        </w:tc>
        <w:tc>
          <w:tcPr>
            <w:tcW w:w="1445" w:type="dxa"/>
          </w:tcPr>
          <w:p w:rsidR="00A11070" w:rsidRPr="00115165" w:rsidRDefault="00BF2209" w:rsidP="00115165">
            <w:pPr>
              <w:pStyle w:val="ab"/>
              <w:framePr w:wrap="around"/>
              <w:jc w:val="center"/>
            </w:pPr>
            <w:r w:rsidRPr="00115165">
              <w:rPr>
                <w:rFonts w:hint="eastAsia"/>
              </w:rPr>
              <w:t>仅限双修或辅修会展经济与管理专业学生</w:t>
            </w:r>
          </w:p>
        </w:tc>
      </w:tr>
    </w:tbl>
    <w:p w:rsidR="00DB3BE3" w:rsidRDefault="00DB3BE3" w:rsidP="00123E7F">
      <w:pPr>
        <w:spacing w:line="360" w:lineRule="auto"/>
        <w:rPr>
          <w:rFonts w:ascii="仿宋_GB2312" w:eastAsia="仿宋_GB2312"/>
          <w:sz w:val="28"/>
        </w:rPr>
      </w:pPr>
    </w:p>
    <w:p w:rsidR="00393B02" w:rsidRPr="00674150" w:rsidRDefault="00393B02" w:rsidP="00123E7F">
      <w:pPr>
        <w:spacing w:line="360" w:lineRule="auto"/>
        <w:jc w:val="left"/>
        <w:rPr>
          <w:rFonts w:asciiTheme="minorEastAsia" w:hAnsiTheme="minorEastAsia"/>
          <w:color w:val="333333"/>
          <w:sz w:val="24"/>
          <w:shd w:val="clear" w:color="auto" w:fill="FFFFFF"/>
        </w:rPr>
      </w:pPr>
    </w:p>
    <w:p w:rsidR="00FF3143" w:rsidRPr="00123E7F" w:rsidRDefault="00FF3143" w:rsidP="00123E7F">
      <w:pPr>
        <w:spacing w:line="360" w:lineRule="auto"/>
        <w:jc w:val="left"/>
        <w:rPr>
          <w:rFonts w:asciiTheme="minorEastAsia" w:hAnsiTheme="minorEastAsia"/>
          <w:color w:val="333333"/>
          <w:sz w:val="24"/>
          <w:shd w:val="clear" w:color="auto" w:fill="FFFFFF"/>
        </w:rPr>
      </w:pPr>
      <w:r w:rsidRPr="00123E7F">
        <w:rPr>
          <w:rFonts w:asciiTheme="minorEastAsia" w:hAnsiTheme="minorEastAsia"/>
          <w:color w:val="333333"/>
          <w:sz w:val="24"/>
          <w:shd w:val="clear" w:color="auto" w:fill="FFFFFF"/>
        </w:rPr>
        <w:t xml:space="preserve">                         </w:t>
      </w:r>
    </w:p>
    <w:p w:rsidR="00674150" w:rsidRPr="00123E7F" w:rsidRDefault="00FF3143" w:rsidP="00115165">
      <w:pPr>
        <w:spacing w:line="360" w:lineRule="auto"/>
        <w:ind w:firstLineChars="2100" w:firstLine="5040"/>
        <w:jc w:val="left"/>
        <w:rPr>
          <w:rFonts w:asciiTheme="minorEastAsia" w:hAnsiTheme="minorEastAsia"/>
          <w:color w:val="333333"/>
          <w:sz w:val="24"/>
          <w:shd w:val="clear" w:color="auto" w:fill="FFFFFF"/>
        </w:rPr>
      </w:pPr>
      <w:r w:rsidRPr="00123E7F">
        <w:rPr>
          <w:rFonts w:asciiTheme="minorEastAsia" w:hAnsiTheme="minorEastAsia"/>
          <w:color w:val="333333"/>
          <w:sz w:val="24"/>
          <w:shd w:val="clear" w:color="auto" w:fill="FFFFFF"/>
        </w:rPr>
        <w:t xml:space="preserve">         </w:t>
      </w:r>
    </w:p>
    <w:p w:rsidR="00FF3143" w:rsidRPr="00123E7F" w:rsidRDefault="00FF3143" w:rsidP="00123E7F">
      <w:pPr>
        <w:spacing w:line="360" w:lineRule="auto"/>
        <w:jc w:val="left"/>
        <w:rPr>
          <w:rFonts w:asciiTheme="minorEastAsia" w:hAnsiTheme="minorEastAsia"/>
          <w:color w:val="333333"/>
          <w:sz w:val="24"/>
          <w:shd w:val="clear" w:color="auto" w:fill="FFFFFF"/>
        </w:rPr>
      </w:pPr>
      <w:r w:rsidRPr="00123E7F">
        <w:rPr>
          <w:rFonts w:asciiTheme="minorEastAsia" w:hAnsiTheme="minorEastAsia" w:hint="eastAsia"/>
          <w:color w:val="333333"/>
          <w:sz w:val="24"/>
          <w:shd w:val="clear" w:color="auto" w:fill="FFFFFF"/>
        </w:rPr>
        <w:t xml:space="preserve">                             </w:t>
      </w:r>
      <w:r w:rsidRPr="00123E7F">
        <w:rPr>
          <w:rFonts w:asciiTheme="minorEastAsia" w:hAnsiTheme="minorEastAsia"/>
          <w:color w:val="333333"/>
          <w:sz w:val="24"/>
          <w:shd w:val="clear" w:color="auto" w:fill="FFFFFF"/>
        </w:rPr>
        <w:t xml:space="preserve">  </w:t>
      </w:r>
      <w:r w:rsidRPr="00123E7F">
        <w:rPr>
          <w:rFonts w:asciiTheme="minorEastAsia" w:hAnsiTheme="minorEastAsia" w:hint="eastAsia"/>
          <w:color w:val="333333"/>
          <w:sz w:val="24"/>
          <w:shd w:val="clear" w:color="auto" w:fill="FFFFFF"/>
        </w:rPr>
        <w:t xml:space="preserve">      </w:t>
      </w:r>
      <w:r w:rsidRPr="00123E7F">
        <w:rPr>
          <w:rFonts w:asciiTheme="minorEastAsia" w:hAnsiTheme="minorEastAsia"/>
          <w:color w:val="333333"/>
          <w:sz w:val="24"/>
          <w:shd w:val="clear" w:color="auto" w:fill="FFFFFF"/>
        </w:rPr>
        <w:t xml:space="preserve">    </w:t>
      </w:r>
      <w:r w:rsidRPr="00123E7F">
        <w:rPr>
          <w:rFonts w:asciiTheme="minorEastAsia" w:hAnsiTheme="minorEastAsia" w:hint="eastAsia"/>
          <w:color w:val="333333"/>
          <w:sz w:val="24"/>
          <w:shd w:val="clear" w:color="auto" w:fill="FFFFFF"/>
        </w:rPr>
        <w:t xml:space="preserve">   </w:t>
      </w:r>
      <w:r w:rsidRPr="00123E7F">
        <w:rPr>
          <w:rFonts w:asciiTheme="minorEastAsia" w:hAnsiTheme="minorEastAsia"/>
          <w:color w:val="333333"/>
          <w:sz w:val="24"/>
          <w:shd w:val="clear" w:color="auto" w:fill="FFFFFF"/>
        </w:rPr>
        <w:t xml:space="preserve">   </w:t>
      </w:r>
      <w:r w:rsidRPr="00123E7F">
        <w:rPr>
          <w:rFonts w:asciiTheme="minorEastAsia" w:hAnsiTheme="minorEastAsia" w:hint="eastAsia"/>
          <w:color w:val="333333"/>
          <w:sz w:val="24"/>
          <w:shd w:val="clear" w:color="auto" w:fill="FFFFFF"/>
        </w:rPr>
        <w:t xml:space="preserve"> </w:t>
      </w:r>
      <w:r w:rsidRPr="00123E7F">
        <w:rPr>
          <w:rFonts w:asciiTheme="minorEastAsia" w:hAnsiTheme="minorEastAsia"/>
          <w:color w:val="333333"/>
          <w:sz w:val="24"/>
          <w:shd w:val="clear" w:color="auto" w:fill="FFFFFF"/>
        </w:rPr>
        <w:t xml:space="preserve"> </w:t>
      </w:r>
      <w:r w:rsidRPr="00123E7F">
        <w:rPr>
          <w:rFonts w:asciiTheme="minorEastAsia" w:hAnsiTheme="minorEastAsia" w:hint="eastAsia"/>
          <w:color w:val="333333"/>
          <w:sz w:val="24"/>
          <w:shd w:val="clear" w:color="auto" w:fill="FFFFFF"/>
        </w:rPr>
        <w:t xml:space="preserve"> </w:t>
      </w:r>
      <w:r w:rsidRPr="00123E7F">
        <w:rPr>
          <w:rFonts w:asciiTheme="minorEastAsia" w:hAnsiTheme="minorEastAsia"/>
          <w:color w:val="333333"/>
          <w:sz w:val="24"/>
          <w:shd w:val="clear" w:color="auto" w:fill="FFFFFF"/>
        </w:rPr>
        <w:t xml:space="preserve">    </w:t>
      </w:r>
    </w:p>
    <w:p w:rsidR="00300DE1" w:rsidRPr="00393B02" w:rsidRDefault="00300DE1">
      <w:pPr>
        <w:ind w:firstLineChars="200" w:firstLine="560"/>
        <w:rPr>
          <w:rFonts w:ascii="仿宋_GB2312" w:eastAsia="仿宋_GB2312"/>
          <w:sz w:val="28"/>
        </w:rPr>
      </w:pPr>
    </w:p>
    <w:p w:rsidR="00300DE1" w:rsidRDefault="00300DE1"/>
    <w:sectPr w:rsidR="00300DE1" w:rsidSect="003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797" w:bottom="567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63" w:rsidRDefault="00013263" w:rsidP="00DD03FD">
      <w:r>
        <w:separator/>
      </w:r>
    </w:p>
  </w:endnote>
  <w:endnote w:type="continuationSeparator" w:id="0">
    <w:p w:rsidR="00013263" w:rsidRDefault="00013263" w:rsidP="00DD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48" w:rsidRDefault="00E142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48" w:rsidRDefault="00E1424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48" w:rsidRDefault="00E142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63" w:rsidRDefault="00013263" w:rsidP="00DD03FD">
      <w:r>
        <w:separator/>
      </w:r>
    </w:p>
  </w:footnote>
  <w:footnote w:type="continuationSeparator" w:id="0">
    <w:p w:rsidR="00013263" w:rsidRDefault="00013263" w:rsidP="00DD0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48" w:rsidRDefault="00E142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FD" w:rsidRDefault="00DD03FD" w:rsidP="00E1424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48" w:rsidRDefault="00E142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137100"/>
    <w:rsid w:val="00013263"/>
    <w:rsid w:val="00017B04"/>
    <w:rsid w:val="00077767"/>
    <w:rsid w:val="000D20BD"/>
    <w:rsid w:val="00115165"/>
    <w:rsid w:val="00123E7F"/>
    <w:rsid w:val="001F041D"/>
    <w:rsid w:val="002559AF"/>
    <w:rsid w:val="00262A5F"/>
    <w:rsid w:val="002722D0"/>
    <w:rsid w:val="002764D8"/>
    <w:rsid w:val="00285196"/>
    <w:rsid w:val="00300DE1"/>
    <w:rsid w:val="00301C72"/>
    <w:rsid w:val="003447A3"/>
    <w:rsid w:val="0037426F"/>
    <w:rsid w:val="00393B02"/>
    <w:rsid w:val="004A5CAD"/>
    <w:rsid w:val="00521EDC"/>
    <w:rsid w:val="00591E3B"/>
    <w:rsid w:val="005E40CD"/>
    <w:rsid w:val="00674150"/>
    <w:rsid w:val="0068567C"/>
    <w:rsid w:val="00695EB7"/>
    <w:rsid w:val="006B4E46"/>
    <w:rsid w:val="00727986"/>
    <w:rsid w:val="007A339C"/>
    <w:rsid w:val="007C15B0"/>
    <w:rsid w:val="008729A1"/>
    <w:rsid w:val="008733E9"/>
    <w:rsid w:val="00892873"/>
    <w:rsid w:val="009507C4"/>
    <w:rsid w:val="00983980"/>
    <w:rsid w:val="009C1289"/>
    <w:rsid w:val="00A11070"/>
    <w:rsid w:val="00A16441"/>
    <w:rsid w:val="00AA7FC9"/>
    <w:rsid w:val="00AC4FCC"/>
    <w:rsid w:val="00AC7136"/>
    <w:rsid w:val="00AF5A38"/>
    <w:rsid w:val="00B01ABF"/>
    <w:rsid w:val="00BC016F"/>
    <w:rsid w:val="00BE5D24"/>
    <w:rsid w:val="00BF2209"/>
    <w:rsid w:val="00C001D0"/>
    <w:rsid w:val="00C33421"/>
    <w:rsid w:val="00CD7AB0"/>
    <w:rsid w:val="00CE074A"/>
    <w:rsid w:val="00D05645"/>
    <w:rsid w:val="00DB3BE3"/>
    <w:rsid w:val="00DC51A6"/>
    <w:rsid w:val="00DC6CA6"/>
    <w:rsid w:val="00DD03FD"/>
    <w:rsid w:val="00E03D60"/>
    <w:rsid w:val="00E14248"/>
    <w:rsid w:val="00E92093"/>
    <w:rsid w:val="00E95841"/>
    <w:rsid w:val="00F97A0D"/>
    <w:rsid w:val="00FC29F7"/>
    <w:rsid w:val="00FE4AAB"/>
    <w:rsid w:val="00FF3143"/>
    <w:rsid w:val="03054D12"/>
    <w:rsid w:val="0C6A1DCF"/>
    <w:rsid w:val="0CFB6FDD"/>
    <w:rsid w:val="0F4C10C1"/>
    <w:rsid w:val="1A18099B"/>
    <w:rsid w:val="1DC35D81"/>
    <w:rsid w:val="206B64DA"/>
    <w:rsid w:val="23872F9E"/>
    <w:rsid w:val="25E066A2"/>
    <w:rsid w:val="2BD3687F"/>
    <w:rsid w:val="2D725F64"/>
    <w:rsid w:val="2EDB7DD4"/>
    <w:rsid w:val="44740226"/>
    <w:rsid w:val="4515271F"/>
    <w:rsid w:val="59717750"/>
    <w:rsid w:val="5B137100"/>
    <w:rsid w:val="5C9458E5"/>
    <w:rsid w:val="5F224611"/>
    <w:rsid w:val="5F56747F"/>
    <w:rsid w:val="632A0469"/>
    <w:rsid w:val="63DA0C7D"/>
    <w:rsid w:val="6E9B6D37"/>
    <w:rsid w:val="7EB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E3DD04-CF83-437B-94D8-21903E0B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074A"/>
    <w:pPr>
      <w:ind w:firstLineChars="200" w:firstLine="420"/>
    </w:pPr>
  </w:style>
  <w:style w:type="paragraph" w:styleId="a4">
    <w:name w:val="Date"/>
    <w:basedOn w:val="a"/>
    <w:next w:val="a"/>
    <w:qFormat/>
    <w:rsid w:val="00CE074A"/>
    <w:pPr>
      <w:ind w:leftChars="2500" w:left="100"/>
    </w:pPr>
  </w:style>
  <w:style w:type="paragraph" w:styleId="a5">
    <w:name w:val="header"/>
    <w:basedOn w:val="a"/>
    <w:link w:val="Char"/>
    <w:rsid w:val="00DD0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D03FD"/>
    <w:rPr>
      <w:kern w:val="2"/>
      <w:sz w:val="18"/>
      <w:szCs w:val="18"/>
    </w:rPr>
  </w:style>
  <w:style w:type="paragraph" w:styleId="a6">
    <w:name w:val="footer"/>
    <w:basedOn w:val="a"/>
    <w:link w:val="Char0"/>
    <w:rsid w:val="00DD0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D03FD"/>
    <w:rPr>
      <w:kern w:val="2"/>
      <w:sz w:val="18"/>
      <w:szCs w:val="18"/>
    </w:rPr>
  </w:style>
  <w:style w:type="character" w:styleId="a7">
    <w:name w:val="annotation reference"/>
    <w:basedOn w:val="a0"/>
    <w:rsid w:val="00BC016F"/>
    <w:rPr>
      <w:sz w:val="21"/>
      <w:szCs w:val="21"/>
    </w:rPr>
  </w:style>
  <w:style w:type="paragraph" w:styleId="a8">
    <w:name w:val="annotation text"/>
    <w:basedOn w:val="a"/>
    <w:link w:val="Char1"/>
    <w:rsid w:val="00BC016F"/>
    <w:pPr>
      <w:jc w:val="left"/>
    </w:pPr>
  </w:style>
  <w:style w:type="character" w:customStyle="1" w:styleId="Char1">
    <w:name w:val="批注文字 Char"/>
    <w:basedOn w:val="a0"/>
    <w:link w:val="a8"/>
    <w:rsid w:val="00BC016F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BC016F"/>
    <w:rPr>
      <w:b/>
      <w:bCs/>
    </w:rPr>
  </w:style>
  <w:style w:type="character" w:customStyle="1" w:styleId="Char2">
    <w:name w:val="批注主题 Char"/>
    <w:basedOn w:val="Char1"/>
    <w:link w:val="a9"/>
    <w:rsid w:val="00BC016F"/>
    <w:rPr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BC016F"/>
    <w:rPr>
      <w:sz w:val="18"/>
      <w:szCs w:val="18"/>
    </w:rPr>
  </w:style>
  <w:style w:type="character" w:customStyle="1" w:styleId="Char3">
    <w:name w:val="批注框文本 Char"/>
    <w:basedOn w:val="a0"/>
    <w:link w:val="aa"/>
    <w:rsid w:val="00BC016F"/>
    <w:rPr>
      <w:kern w:val="2"/>
      <w:sz w:val="18"/>
      <w:szCs w:val="18"/>
    </w:rPr>
  </w:style>
  <w:style w:type="paragraph" w:customStyle="1" w:styleId="1">
    <w:name w:val="计划标题1"/>
    <w:basedOn w:val="a"/>
    <w:qFormat/>
    <w:rsid w:val="00115165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b">
    <w:name w:val="计划文字格式"/>
    <w:basedOn w:val="a"/>
    <w:qFormat/>
    <w:rsid w:val="00115165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F08770-B803-4AA0-976A-7E47FBA3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8135</TotalTime>
  <Pages>1</Pages>
  <Words>43</Words>
  <Characters>247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深度联盟http://www.deepbbs.org</cp:lastModifiedBy>
  <cp:revision>6</cp:revision>
  <cp:lastPrinted>2018-03-20T04:55:00Z</cp:lastPrinted>
  <dcterms:created xsi:type="dcterms:W3CDTF">2019-11-18T04:55:00Z</dcterms:created>
  <dcterms:modified xsi:type="dcterms:W3CDTF">2021-03-03T03:31:00Z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