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数学科学学院本科学生转专业细则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数学学院转专业工作领导小组</w:t>
      </w:r>
    </w:p>
    <w:p>
      <w:pPr>
        <w:pStyle w:val="8"/>
        <w:ind w:left="720" w:firstLine="0" w:firstLineChars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组长：丁龙云</w:t>
      </w:r>
    </w:p>
    <w:p>
      <w:pPr>
        <w:pStyle w:val="8"/>
        <w:ind w:left="720" w:firstLine="0" w:firstLineChars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小组成员：苏静、李静、段华贵、吴春林、王淼</w:t>
      </w:r>
    </w:p>
    <w:p>
      <w:pPr>
        <w:pStyle w:val="8"/>
        <w:ind w:left="720" w:firstLine="0" w:firstLineChars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秘书：宋琼</w:t>
      </w:r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二、转出条件</w:t>
      </w:r>
    </w:p>
    <w:p>
      <w:pPr>
        <w:ind w:firstLine="480" w:firstLineChars="1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1.除《南开大学本科生转专业管理方法》规定的不允许转出的情形外，学院学生转出无其他限制。</w:t>
      </w:r>
    </w:p>
    <w:p>
      <w:pPr>
        <w:ind w:firstLine="480" w:firstLineChars="1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2.伯苓班学生须退出伯苓班，进入相应大类（或专业）的普通班级，而后依照本细则执行。</w:t>
      </w:r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三、转入基本申请条件</w:t>
      </w:r>
    </w:p>
    <w:p>
      <w:pPr>
        <w:ind w:firstLine="480" w:firstLineChars="1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南开大学本科生在学期间必修课无挂科记录，且满足以下五个条件之一者可申请转入数学类：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1大学生数学竞赛数学专业组（天津赛区）一等奖获得者；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 进入大学生数学竞赛非数学专业组全国决赛者；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 修读数学科学学院开设的“数学分析I”，“高等代数与解析几何2-1”，且两科成绩均达到85分及以上者；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 在学期间高等数学（或统计与数据科学学院学生的数学分析I、高等代数与解析几何2-1）成绩平均分90分以上，必修课学分绩在本专业排名前15%，且需参加数学学院组织的预报名考试，成绩达到85分及以上者。（考试科目：数学分析与高等代数，满分100分，考试时间100分钟，考试内容包括数学学院开设的数学分析I、高等代数与解析几何2-1）。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 经数学学院认定的数学等相关领域表现突出者，且必修课学分绩在本专业排名前20%，需提供在学期间相关证明材料，数学学院讨论认定后，需参加数学学院组织的预报名考试，成绩达到85分及以上者。（考试详情见第4条）</w:t>
      </w:r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四、选拔流程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（一）申请学生资格审查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（二）确定复试名单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（三）复试考核形式：面试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面试科目：数学</w:t>
      </w:r>
    </w:p>
    <w:p>
      <w:pPr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面试内容：考察学生的数学综合素养及逻辑思维能力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（四）录取</w:t>
      </w:r>
    </w:p>
    <w:p>
      <w:pPr>
        <w:ind w:firstLine="480" w:firstLineChars="1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1.录取成绩计算规则：按照面试成绩从高到低进行录取</w:t>
      </w:r>
    </w:p>
    <w:p>
      <w:pPr>
        <w:ind w:firstLine="480" w:firstLineChars="1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2.拟录取名单在数学学院一楼公告栏进行公示，公示期三天。</w:t>
      </w:r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五、公示期间争议处理</w:t>
      </w:r>
    </w:p>
    <w:p>
      <w:pPr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公示期间如对公示内容有异议，学生本人请在公示期结束前提交书面材料到数学学院教学办公室（数学院116），由数学科学学院转专业工作领导小组讨论，并就讨论结果做出书面答复。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数学科学学院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2021年3月2日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E4EB6"/>
    <w:multiLevelType w:val="multilevel"/>
    <w:tmpl w:val="4D1E4EB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7A"/>
    <w:rsid w:val="00007B84"/>
    <w:rsid w:val="00015BE0"/>
    <w:rsid w:val="00021CF6"/>
    <w:rsid w:val="00085A9B"/>
    <w:rsid w:val="0009583C"/>
    <w:rsid w:val="000C6453"/>
    <w:rsid w:val="000D11A0"/>
    <w:rsid w:val="00125BA7"/>
    <w:rsid w:val="00141CB9"/>
    <w:rsid w:val="00174B93"/>
    <w:rsid w:val="001E7777"/>
    <w:rsid w:val="00217375"/>
    <w:rsid w:val="0022357D"/>
    <w:rsid w:val="002564EA"/>
    <w:rsid w:val="0032639C"/>
    <w:rsid w:val="00356006"/>
    <w:rsid w:val="0036350C"/>
    <w:rsid w:val="0037328C"/>
    <w:rsid w:val="00393F40"/>
    <w:rsid w:val="003A1C72"/>
    <w:rsid w:val="00426B51"/>
    <w:rsid w:val="004535A8"/>
    <w:rsid w:val="00464A7A"/>
    <w:rsid w:val="00530D21"/>
    <w:rsid w:val="00593E75"/>
    <w:rsid w:val="006026AF"/>
    <w:rsid w:val="006B1088"/>
    <w:rsid w:val="006D03EC"/>
    <w:rsid w:val="006E36D3"/>
    <w:rsid w:val="007A3377"/>
    <w:rsid w:val="007C615F"/>
    <w:rsid w:val="00834F46"/>
    <w:rsid w:val="00914018"/>
    <w:rsid w:val="00946FAB"/>
    <w:rsid w:val="00982411"/>
    <w:rsid w:val="0099069E"/>
    <w:rsid w:val="009D1272"/>
    <w:rsid w:val="00A226F1"/>
    <w:rsid w:val="00A45A18"/>
    <w:rsid w:val="00B37F0A"/>
    <w:rsid w:val="00BF4D3F"/>
    <w:rsid w:val="00C01793"/>
    <w:rsid w:val="00C65406"/>
    <w:rsid w:val="00CA375B"/>
    <w:rsid w:val="00CA5D3D"/>
    <w:rsid w:val="00CB24F9"/>
    <w:rsid w:val="00CF3BA1"/>
    <w:rsid w:val="00D14417"/>
    <w:rsid w:val="00D80907"/>
    <w:rsid w:val="00EC4295"/>
    <w:rsid w:val="00F3254E"/>
    <w:rsid w:val="00FA5705"/>
    <w:rsid w:val="00FD45DB"/>
    <w:rsid w:val="28853A12"/>
    <w:rsid w:val="4A0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798</Characters>
  <Lines>6</Lines>
  <Paragraphs>1</Paragraphs>
  <TotalTime>317</TotalTime>
  <ScaleCrop>false</ScaleCrop>
  <LinksUpToDate>false</LinksUpToDate>
  <CharactersWithSpaces>937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2019-11-20T00:22:00Z</dcterms:created>
  <dc:creator>admin</dc:creator>
  <cp:lastModifiedBy>胥力文</cp:lastModifiedBy>
  <cp:lastPrinted>2019-12-31T02:21:00Z</cp:lastPrinted>
  <dcterms:modified xsi:type="dcterms:W3CDTF">2021-03-25T02:14:43Z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